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340B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E491A" wp14:editId="25E75AFD">
                <wp:simplePos x="0" y="0"/>
                <wp:positionH relativeFrom="margin">
                  <wp:posOffset>2990850</wp:posOffset>
                </wp:positionH>
                <wp:positionV relativeFrom="paragraph">
                  <wp:posOffset>-203518</wp:posOffset>
                </wp:positionV>
                <wp:extent cx="4219575" cy="75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103F01" w:rsidRPr="00AC15BC" w:rsidRDefault="00103F01" w:rsidP="00103F01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 w:rsidR="00BA52A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21-2022</w:t>
                                  </w:r>
                                </w:p>
                                <w:p w:rsidR="00103F01" w:rsidRPr="00DD67D4" w:rsidRDefault="00103F01" w:rsidP="00103F0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Special Education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96F8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96F8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4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16.05pt;width:33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jIQIAAB0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103F01" w:rsidRPr="00AC15BC" w:rsidRDefault="00103F01" w:rsidP="00103F01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BA52AD">
                              <w:rPr>
                                <w:b/>
                                <w:sz w:val="32"/>
                                <w:szCs w:val="32"/>
                              </w:rPr>
                              <w:t>21-2022</w:t>
                            </w:r>
                          </w:p>
                          <w:p w:rsidR="00103F01" w:rsidRPr="00DD67D4" w:rsidRDefault="00103F01" w:rsidP="00103F0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Special Education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96F8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96F8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29D8CBD" wp14:editId="612D0C05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805"/>
        <w:gridCol w:w="630"/>
        <w:gridCol w:w="180"/>
        <w:gridCol w:w="540"/>
        <w:gridCol w:w="275"/>
      </w:tblGrid>
      <w:tr w:rsidR="00BD787A" w:rsidTr="00103F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03F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  <w:r>
              <w:rPr>
                <w:sz w:val="14"/>
                <w:szCs w:val="14"/>
              </w:rPr>
              <w:t xml:space="preserve">: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6</w:t>
            </w:r>
            <w:r>
              <w:rPr>
                <w:sz w:val="14"/>
                <w:szCs w:val="14"/>
              </w:rPr>
              <w:t xml:space="preserve">:  </w:t>
            </w:r>
            <w:r w:rsidRPr="006014C9">
              <w:rPr>
                <w:sz w:val="12"/>
                <w:szCs w:val="14"/>
              </w:rPr>
              <w:t>Recommend EDUC 1110 Education &amp; Schooling in the US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pStyle w:val="NoSpacing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Default="00103F01" w:rsidP="00103F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103F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GE Objective 3: MATH 2256 </w:t>
            </w:r>
            <w:proofErr w:type="spellStart"/>
            <w:r w:rsidRPr="00B75FB9">
              <w:rPr>
                <w:sz w:val="14"/>
                <w:szCs w:val="14"/>
              </w:rPr>
              <w:t>Struct</w:t>
            </w:r>
            <w:proofErr w:type="spellEnd"/>
            <w:r w:rsidRPr="00B75FB9">
              <w:rPr>
                <w:sz w:val="14"/>
                <w:szCs w:val="14"/>
              </w:rPr>
              <w:t>. of Arithmetic Elem. Ed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4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  <w:r>
              <w:rPr>
                <w:sz w:val="14"/>
                <w:szCs w:val="14"/>
              </w:rPr>
              <w:t xml:space="preserve"> College Algebra; Appropriate placement score</w:t>
            </w:r>
          </w:p>
        </w:tc>
        <w:tc>
          <w:tcPr>
            <w:tcW w:w="815" w:type="dxa"/>
            <w:gridSpan w:val="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GE Objective 7 or 8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5</w:t>
            </w:r>
            <w:r>
              <w:rPr>
                <w:sz w:val="14"/>
                <w:szCs w:val="14"/>
              </w:rPr>
              <w:t xml:space="preserve"> w lab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3340 Principles of Behavior Management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rPr>
          <w:trHeight w:val="110"/>
        </w:trPr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GE Objective 9: EDUC 2204 Families, Community, &amp; Culture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cr.,2.75 GPA, </w:t>
            </w:r>
            <w:proofErr w:type="spellStart"/>
            <w:r>
              <w:rPr>
                <w:sz w:val="14"/>
                <w:szCs w:val="14"/>
              </w:rPr>
              <w:t>or</w:t>
            </w:r>
            <w:r w:rsidRPr="005C2B11">
              <w:rPr>
                <w:sz w:val="14"/>
                <w:szCs w:val="14"/>
              </w:rPr>
              <w:t>“C</w:t>
            </w:r>
            <w:proofErr w:type="spellEnd"/>
            <w:r w:rsidRPr="005C2B11">
              <w:rPr>
                <w:sz w:val="14"/>
                <w:szCs w:val="14"/>
              </w:rPr>
              <w:t>” in ENGL 1101</w:t>
            </w:r>
          </w:p>
        </w:tc>
        <w:tc>
          <w:tcPr>
            <w:tcW w:w="1625" w:type="dxa"/>
            <w:gridSpan w:val="4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194BA6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Objective  6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 xml:space="preserve">MATH 2257 </w:t>
            </w:r>
            <w:proofErr w:type="spellStart"/>
            <w:r w:rsidRPr="00B75FB9">
              <w:rPr>
                <w:sz w:val="14"/>
                <w:szCs w:val="14"/>
              </w:rPr>
              <w:t>Struct</w:t>
            </w:r>
            <w:proofErr w:type="spellEnd"/>
            <w:r w:rsidRPr="00B75FB9">
              <w:rPr>
                <w:sz w:val="14"/>
                <w:szCs w:val="14"/>
              </w:rPr>
              <w:t xml:space="preserve">. Of Geom. &amp; Prob. For Elem. Ed. 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MATH 1143</w:t>
            </w: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SPED 3330 The Exceptional Child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PED 4429 Teaching Students w/Significant &amp;</w:t>
            </w:r>
            <w:r w:rsidRPr="00B75FB9">
              <w:rPr>
                <w:sz w:val="14"/>
                <w:szCs w:val="14"/>
              </w:rPr>
              <w:t xml:space="preserve"> Multiple Disabilities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 xml:space="preserve">Admitted to TEP </w:t>
            </w: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4"/>
              </w:rPr>
            </w:pPr>
            <w:r w:rsidRPr="00B75FB9">
              <w:rPr>
                <w:sz w:val="14"/>
                <w:szCs w:val="14"/>
              </w:rPr>
              <w:t>MATH 4470 Advanced Mathematics Methods</w:t>
            </w:r>
          </w:p>
        </w:tc>
        <w:tc>
          <w:tcPr>
            <w:tcW w:w="45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(odd)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292C65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292C65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D42DE8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03F01" w:rsidTr="00103F01">
        <w:tc>
          <w:tcPr>
            <w:tcW w:w="4050" w:type="dxa"/>
            <w:shd w:val="clear" w:color="auto" w:fill="FFFFFF" w:themeFill="background1"/>
            <w:vAlign w:val="bottom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3308 Foundations of Ed. Knowledge, Planning &amp; Assessment</w:t>
            </w:r>
          </w:p>
        </w:tc>
        <w:tc>
          <w:tcPr>
            <w:tcW w:w="45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3321, 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FFFFF" w:themeFill="background1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>EDUC 3321 Integrated Language Arts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4424 Assessment Procedures in SPED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sz w:val="14"/>
                <w:szCs w:val="16"/>
              </w:rPr>
            </w:pPr>
            <w:r w:rsidRPr="00B75FB9">
              <w:rPr>
                <w:rFonts w:ascii="Calibri" w:hAnsi="Calibri"/>
                <w:sz w:val="14"/>
                <w:szCs w:val="16"/>
              </w:rPr>
              <w:t>SPED 4435 Practicum in Small Group Instruction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4446</w:t>
            </w: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75FB9">
              <w:rPr>
                <w:rFonts w:ascii="Calibri" w:hAnsi="Calibri"/>
                <w:color w:val="000000"/>
                <w:sz w:val="14"/>
                <w:szCs w:val="16"/>
              </w:rPr>
              <w:t xml:space="preserve">SPED 4446 Secondary Special Education </w:t>
            </w:r>
          </w:p>
        </w:tc>
        <w:tc>
          <w:tcPr>
            <w:tcW w:w="45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SPED 4435</w:t>
            </w:r>
          </w:p>
        </w:tc>
      </w:tr>
      <w:tr w:rsidR="00103F01" w:rsidTr="00103F01">
        <w:tc>
          <w:tcPr>
            <w:tcW w:w="4050" w:type="dxa"/>
            <w:vAlign w:val="bottom"/>
          </w:tcPr>
          <w:p w:rsidR="00103F01" w:rsidRPr="00B75FB9" w:rsidRDefault="00103F01" w:rsidP="00103F0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BA2629" w:rsidRDefault="00103F01" w:rsidP="00103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4490 Consultation and Collaboration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194BA6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Either </w:t>
            </w:r>
            <w:r w:rsidRPr="00B75FB9">
              <w:rPr>
                <w:sz w:val="14"/>
                <w:szCs w:val="16"/>
              </w:rPr>
              <w:t>CSD 3335 Language D</w:t>
            </w:r>
            <w:r>
              <w:rPr>
                <w:sz w:val="14"/>
                <w:szCs w:val="16"/>
              </w:rPr>
              <w:t xml:space="preserve">evelopment &amp; Disorders      </w:t>
            </w:r>
          </w:p>
          <w:p w:rsidR="00103F01" w:rsidRPr="00B75FB9" w:rsidRDefault="00103F01" w:rsidP="00103F0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Or        </w:t>
            </w:r>
            <w:r w:rsidRPr="00B75FB9">
              <w:rPr>
                <w:sz w:val="14"/>
                <w:szCs w:val="16"/>
              </w:rPr>
              <w:t>SPED 4434 Language and Communication Methods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4408 Pre-Internship Field Experience</w:t>
            </w:r>
            <w:r>
              <w:rPr>
                <w:sz w:val="14"/>
                <w:szCs w:val="16"/>
              </w:rPr>
              <w:t>-</w:t>
            </w:r>
          </w:p>
        </w:tc>
        <w:tc>
          <w:tcPr>
            <w:tcW w:w="450" w:type="dxa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4408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4423 Designing Instruction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B714E7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EDUC 3311, EDUC 4408</w:t>
            </w: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BA2629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SPED 4443 Teaching Students with Autism Spectrum Disorders</w:t>
            </w:r>
          </w:p>
        </w:tc>
        <w:tc>
          <w:tcPr>
            <w:tcW w:w="450" w:type="dxa"/>
            <w:shd w:val="clear" w:color="auto" w:fill="FFFFFF" w:themeFill="background1"/>
          </w:tcPr>
          <w:p w:rsidR="00103F01" w:rsidRPr="00BA2629" w:rsidRDefault="00103F01" w:rsidP="00103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540" w:type="dxa"/>
            <w:shd w:val="clear" w:color="auto" w:fill="FFFFFF" w:themeFill="background1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  <w:shd w:val="clear" w:color="auto" w:fill="FFFFFF" w:themeFill="background1"/>
          </w:tcPr>
          <w:p w:rsidR="00103F01" w:rsidRPr="00BA2629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103F01" w:rsidRPr="005C2B11" w:rsidRDefault="00103F01" w:rsidP="00103F01">
            <w:pPr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103F01" w:rsidRPr="00473C19" w:rsidRDefault="00103F01" w:rsidP="00103F01">
            <w:pPr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 xml:space="preserve">EDUC 3322 Literature for Children Across the Curriculum </w:t>
            </w:r>
          </w:p>
        </w:tc>
        <w:tc>
          <w:tcPr>
            <w:tcW w:w="450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03F01" w:rsidRPr="005C2B11" w:rsidRDefault="00103F01" w:rsidP="00103F01">
            <w:pPr>
              <w:pStyle w:val="NoSpacing"/>
              <w:rPr>
                <w:sz w:val="14"/>
                <w:szCs w:val="14"/>
              </w:rPr>
            </w:pPr>
            <w:r w:rsidRPr="005C2B11">
              <w:rPr>
                <w:sz w:val="14"/>
                <w:szCs w:val="14"/>
              </w:rPr>
              <w:t>Admitted to TEP</w:t>
            </w:r>
          </w:p>
        </w:tc>
        <w:tc>
          <w:tcPr>
            <w:tcW w:w="2430" w:type="dxa"/>
            <w:gridSpan w:val="5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3330 Elementary Math Methods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3600" w:type="dxa"/>
            <w:gridSpan w:val="3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2256, MATH 2257, EDUC 3308, Admitted to TEP</w:t>
            </w:r>
          </w:p>
        </w:tc>
        <w:tc>
          <w:tcPr>
            <w:tcW w:w="995" w:type="dxa"/>
            <w:gridSpan w:val="3"/>
          </w:tcPr>
          <w:p w:rsidR="00103F01" w:rsidRPr="00E67D37" w:rsidRDefault="00103F01" w:rsidP="00103F01">
            <w:pPr>
              <w:pStyle w:val="NoSpacing"/>
              <w:rPr>
                <w:sz w:val="16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3331 Science Methods for Teachers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3308, Admitted to TEP</w:t>
            </w:r>
          </w:p>
        </w:tc>
        <w:tc>
          <w:tcPr>
            <w:tcW w:w="243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</w:tcPr>
          <w:p w:rsidR="00103F01" w:rsidRPr="00B75FB9" w:rsidRDefault="00103F01" w:rsidP="00103F01">
            <w:pPr>
              <w:rPr>
                <w:sz w:val="14"/>
                <w:szCs w:val="16"/>
              </w:rPr>
            </w:pPr>
            <w:r w:rsidRPr="00B75FB9">
              <w:rPr>
                <w:sz w:val="14"/>
                <w:szCs w:val="16"/>
              </w:rPr>
              <w:t>EDUC  4419 Developmental Literacy</w:t>
            </w:r>
          </w:p>
        </w:tc>
        <w:tc>
          <w:tcPr>
            <w:tcW w:w="45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Default="00103F01" w:rsidP="00103F01">
            <w:r w:rsidRPr="00F75264"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6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EDUC 3321, Admitted to TEP</w:t>
            </w:r>
          </w:p>
        </w:tc>
        <w:tc>
          <w:tcPr>
            <w:tcW w:w="243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3E7348">
        <w:tc>
          <w:tcPr>
            <w:tcW w:w="4050" w:type="dxa"/>
            <w:shd w:val="clear" w:color="auto" w:fill="F2F2F2" w:themeFill="background1" w:themeFillShade="F2"/>
          </w:tcPr>
          <w:p w:rsidR="00103F01" w:rsidRPr="00BA2629" w:rsidRDefault="00103F01" w:rsidP="00103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103F01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03F01" w:rsidTr="00103F01">
        <w:tc>
          <w:tcPr>
            <w:tcW w:w="4050" w:type="dxa"/>
          </w:tcPr>
          <w:p w:rsidR="00103F01" w:rsidRDefault="00103F01" w:rsidP="00103F01">
            <w:pPr>
              <w:rPr>
                <w:sz w:val="16"/>
                <w:szCs w:val="16"/>
              </w:rPr>
            </w:pPr>
            <w:r w:rsidRPr="00B75FB9">
              <w:rPr>
                <w:sz w:val="14"/>
                <w:szCs w:val="16"/>
              </w:rPr>
              <w:t>SPED 4495 Special Education: Student Teaching Internship</w:t>
            </w:r>
          </w:p>
        </w:tc>
        <w:tc>
          <w:tcPr>
            <w:tcW w:w="450" w:type="dxa"/>
          </w:tcPr>
          <w:p w:rsidR="00103F01" w:rsidRDefault="00103F01" w:rsidP="001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UU/UM</w:t>
            </w:r>
          </w:p>
        </w:tc>
        <w:tc>
          <w:tcPr>
            <w:tcW w:w="692" w:type="dxa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320" w:type="dxa"/>
            <w:gridSpan w:val="5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PREREQ: Special Ed </w:t>
            </w:r>
            <w:r w:rsidRPr="005C2B11">
              <w:rPr>
                <w:sz w:val="14"/>
                <w:szCs w:val="16"/>
              </w:rPr>
              <w:t>Methods Core and approved application. F, S</w:t>
            </w:r>
          </w:p>
        </w:tc>
        <w:tc>
          <w:tcPr>
            <w:tcW w:w="275" w:type="dxa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03F01" w:rsidTr="00103F01">
        <w:tc>
          <w:tcPr>
            <w:tcW w:w="4050" w:type="dxa"/>
            <w:shd w:val="clear" w:color="auto" w:fill="F2F2F2" w:themeFill="background1" w:themeFillShade="F2"/>
          </w:tcPr>
          <w:p w:rsidR="00103F01" w:rsidRPr="00B67A57" w:rsidRDefault="00103F01" w:rsidP="00103F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03F01" w:rsidRPr="00E67D37" w:rsidRDefault="00103F01" w:rsidP="00103F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103F01" w:rsidRPr="00C04A5A" w:rsidRDefault="00103F01" w:rsidP="00103F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03F01" w:rsidP="00BC4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BC460D">
              <w:rPr>
                <w:b/>
                <w:sz w:val="24"/>
                <w:szCs w:val="24"/>
              </w:rPr>
              <w:t>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03F0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03F01" w:rsidRPr="00D451FC" w:rsidRDefault="00103F01" w:rsidP="00103F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03F01" w:rsidRPr="00D451FC" w:rsidRDefault="00103F01" w:rsidP="00103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  <w:shd w:val="clear" w:color="auto" w:fill="auto"/>
          </w:tcPr>
          <w:p w:rsidR="00103F01" w:rsidRPr="00B75FB9" w:rsidRDefault="00103F01" w:rsidP="00103F01">
            <w:pPr>
              <w:jc w:val="center"/>
              <w:rPr>
                <w:sz w:val="18"/>
                <w:szCs w:val="18"/>
              </w:rPr>
            </w:pPr>
            <w:r w:rsidRPr="00B75FB9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:rsidTr="00592464">
        <w:tc>
          <w:tcPr>
            <w:tcW w:w="5400" w:type="dxa"/>
            <w:gridSpan w:val="2"/>
            <w:shd w:val="clear" w:color="auto" w:fill="auto"/>
          </w:tcPr>
          <w:p w:rsidR="00103F01" w:rsidRPr="00103F01" w:rsidRDefault="00103F01" w:rsidP="00103F01">
            <w:pPr>
              <w:rPr>
                <w:b/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(counted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3308 </w:t>
            </w:r>
            <w:proofErr w:type="spellStart"/>
            <w:r w:rsidRPr="00103F01">
              <w:rPr>
                <w:sz w:val="16"/>
                <w:szCs w:val="18"/>
              </w:rPr>
              <w:t>Fdns</w:t>
            </w:r>
            <w:proofErr w:type="spellEnd"/>
            <w:r w:rsidRPr="00103F01">
              <w:rPr>
                <w:sz w:val="16"/>
                <w:szCs w:val="18"/>
              </w:rPr>
              <w:t xml:space="preserve"> of </w:t>
            </w:r>
            <w:proofErr w:type="spellStart"/>
            <w:r w:rsidRPr="00103F01">
              <w:rPr>
                <w:sz w:val="16"/>
                <w:szCs w:val="18"/>
              </w:rPr>
              <w:t>Educ</w:t>
            </w:r>
            <w:proofErr w:type="spellEnd"/>
            <w:r w:rsidRPr="00103F01">
              <w:rPr>
                <w:sz w:val="16"/>
                <w:szCs w:val="18"/>
              </w:rPr>
              <w:t xml:space="preserve"> Knowledge, Planning, &amp; Assessment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</w:t>
            </w:r>
            <w:r w:rsidRPr="00103F01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</w:t>
            </w:r>
            <w:r w:rsidRPr="00103F01">
              <w:rPr>
                <w:sz w:val="18"/>
                <w:szCs w:val="18"/>
              </w:rPr>
              <w:t>MATH 2256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3321 Integrated Language Arts Methods</w:t>
            </w:r>
          </w:p>
        </w:tc>
        <w:tc>
          <w:tcPr>
            <w:tcW w:w="540" w:type="dxa"/>
            <w:shd w:val="clear" w:color="auto" w:fill="auto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3322 Literature for Children across the Curriculum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3330 Elementary Math Methods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3331 Science Methods for Teachers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  <w:shd w:val="clear" w:color="auto" w:fill="auto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4419 Developmental Literacy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EDUC 4470 Advanc</w:t>
            </w:r>
            <w:bookmarkStart w:id="0" w:name="_GoBack"/>
            <w:bookmarkEnd w:id="0"/>
            <w:r w:rsidRPr="00103F01">
              <w:rPr>
                <w:sz w:val="16"/>
                <w:szCs w:val="18"/>
              </w:rPr>
              <w:t>ed Mathematics Methods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03F01" w:rsidRPr="00B60C98" w:rsidTr="00937FC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MATH 2256 </w:t>
            </w:r>
            <w:proofErr w:type="spellStart"/>
            <w:r w:rsidRPr="00103F01">
              <w:rPr>
                <w:sz w:val="16"/>
                <w:szCs w:val="18"/>
              </w:rPr>
              <w:t>Str</w:t>
            </w:r>
            <w:proofErr w:type="spellEnd"/>
            <w:r w:rsidRPr="00103F01">
              <w:rPr>
                <w:sz w:val="16"/>
                <w:szCs w:val="18"/>
              </w:rPr>
              <w:t xml:space="preserve"> of </w:t>
            </w:r>
            <w:proofErr w:type="spellStart"/>
            <w:r w:rsidRPr="00103F01">
              <w:rPr>
                <w:sz w:val="16"/>
                <w:szCs w:val="18"/>
              </w:rPr>
              <w:t>Arith</w:t>
            </w:r>
            <w:proofErr w:type="spellEnd"/>
            <w:r w:rsidRPr="00103F01">
              <w:rPr>
                <w:sz w:val="16"/>
                <w:szCs w:val="18"/>
              </w:rPr>
              <w:t xml:space="preserve"> for Elem </w:t>
            </w:r>
            <w:proofErr w:type="spellStart"/>
            <w:r w:rsidRPr="00103F01">
              <w:rPr>
                <w:sz w:val="16"/>
                <w:szCs w:val="18"/>
              </w:rPr>
              <w:t>Tch</w:t>
            </w:r>
            <w:proofErr w:type="spellEnd"/>
            <w:r w:rsidRPr="00103F01">
              <w:rPr>
                <w:sz w:val="16"/>
                <w:szCs w:val="18"/>
              </w:rPr>
              <w:t>.            (counted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MATH 2257 </w:t>
            </w:r>
            <w:proofErr w:type="spellStart"/>
            <w:r w:rsidRPr="00103F01">
              <w:rPr>
                <w:sz w:val="16"/>
                <w:szCs w:val="18"/>
              </w:rPr>
              <w:t>Str</w:t>
            </w:r>
            <w:proofErr w:type="spellEnd"/>
            <w:r w:rsidRPr="00103F01">
              <w:rPr>
                <w:sz w:val="16"/>
                <w:szCs w:val="18"/>
              </w:rPr>
              <w:t xml:space="preserve"> of </w:t>
            </w:r>
            <w:proofErr w:type="spellStart"/>
            <w:r w:rsidRPr="00103F01">
              <w:rPr>
                <w:sz w:val="16"/>
                <w:szCs w:val="18"/>
              </w:rPr>
              <w:t>Geom</w:t>
            </w:r>
            <w:proofErr w:type="spellEnd"/>
            <w:r w:rsidRPr="00103F01">
              <w:rPr>
                <w:sz w:val="16"/>
                <w:szCs w:val="18"/>
              </w:rPr>
              <w:t xml:space="preserve"> &amp; Probability for Elementary Teachers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3330 The Exceptional Child</w:t>
            </w:r>
          </w:p>
        </w:tc>
        <w:tc>
          <w:tcPr>
            <w:tcW w:w="540" w:type="dxa"/>
            <w:shd w:val="clear" w:color="auto" w:fill="auto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3340 Principles of Behavior Management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4423 Designing Instruction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03F01" w:rsidRPr="00B60C98" w:rsidTr="00F758A5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4424 Assessment Procedures in Special Ed.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EDUC 2204 Families, Community, Culture </w:t>
            </w:r>
            <w:r>
              <w:rPr>
                <w:sz w:val="16"/>
                <w:szCs w:val="18"/>
              </w:rPr>
              <w:t xml:space="preserve">  </w:t>
            </w:r>
            <w:r w:rsidRPr="00103F01">
              <w:rPr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3F01" w:rsidRPr="00B60C98" w:rsidTr="00F758A5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4429 Teaching Students w/Significant &amp; Multiple Disorders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Either SPED 4434 Language and </w:t>
            </w:r>
            <w:proofErr w:type="spellStart"/>
            <w:r w:rsidRPr="00103F01">
              <w:rPr>
                <w:sz w:val="16"/>
                <w:szCs w:val="18"/>
              </w:rPr>
              <w:t>Comm</w:t>
            </w:r>
            <w:proofErr w:type="spellEnd"/>
            <w:r w:rsidRPr="00103F01">
              <w:rPr>
                <w:sz w:val="16"/>
                <w:szCs w:val="18"/>
              </w:rPr>
              <w:t xml:space="preserve"> Methods in Special </w:t>
            </w:r>
            <w:proofErr w:type="spellStart"/>
            <w:r w:rsidRPr="00103F01">
              <w:rPr>
                <w:sz w:val="16"/>
                <w:szCs w:val="18"/>
              </w:rPr>
              <w:t>Educ</w:t>
            </w:r>
            <w:proofErr w:type="spellEnd"/>
            <w:r w:rsidRPr="00103F01">
              <w:rPr>
                <w:sz w:val="16"/>
                <w:szCs w:val="18"/>
              </w:rPr>
              <w:t xml:space="preserve"> OR     CSD 3335 Language Development &amp; Disorders                   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03F01" w:rsidRPr="00B60C98" w:rsidRDefault="00103F01" w:rsidP="00103F01">
            <w:pPr>
              <w:jc w:val="right"/>
              <w:rPr>
                <w:sz w:val="18"/>
                <w:szCs w:val="18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4435 Practicum in Small Group Instruction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2C6294" w:rsidRDefault="00103F01" w:rsidP="00103F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2C6294" w:rsidRDefault="00103F01" w:rsidP="00103F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4443   Teaching Students with Autism Spectrum Disorders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03F01" w:rsidRDefault="00103F01" w:rsidP="001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03F01" w:rsidRPr="002B6A71" w:rsidRDefault="00103F01" w:rsidP="00103F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4446 Secondary Special Education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SPED 4490  Consultation and Collaboration 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03F01" w:rsidRDefault="00103F01" w:rsidP="00103F01">
            <w:pPr>
              <w:jc w:val="both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SPED 4495  Special Education: Student Teaching Internship</w:t>
            </w:r>
          </w:p>
        </w:tc>
        <w:tc>
          <w:tcPr>
            <w:tcW w:w="540" w:type="dxa"/>
          </w:tcPr>
          <w:p w:rsidR="00103F01" w:rsidRPr="00103F01" w:rsidRDefault="00103F01" w:rsidP="00103F01">
            <w:pPr>
              <w:jc w:val="center"/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12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 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E14260" w:rsidRDefault="00103F01" w:rsidP="00103F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03F0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03F01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03F01" w:rsidRPr="00B60C98" w:rsidRDefault="00103F01" w:rsidP="00103F01">
            <w:pPr>
              <w:jc w:val="center"/>
              <w:rPr>
                <w:sz w:val="20"/>
                <w:szCs w:val="20"/>
              </w:rPr>
            </w:pPr>
          </w:p>
        </w:tc>
      </w:tr>
      <w:tr w:rsidR="00103F0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F01" w:rsidRPr="001F656B" w:rsidRDefault="00103F01" w:rsidP="00103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03F01" w:rsidRPr="00B60C98" w:rsidTr="00240756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Teacher education programs are admission based and require a formal</w:t>
            </w:r>
          </w:p>
          <w:p w:rsidR="00103F01" w:rsidRPr="00103F01" w:rsidRDefault="00103F01" w:rsidP="00240756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 xml:space="preserve">application to the College of Education.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03F01" w:rsidRPr="00B60C98" w:rsidTr="00240756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893AB5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Minimum GPA 3.0; passing scores on the Praxis Core Academic Skills</w:t>
            </w:r>
          </w:p>
          <w:p w:rsidR="00103F01" w:rsidRPr="00103F01" w:rsidRDefault="00103F01" w:rsidP="00893AB5">
            <w:pPr>
              <w:rPr>
                <w:sz w:val="16"/>
                <w:szCs w:val="18"/>
              </w:rPr>
            </w:pPr>
            <w:r w:rsidRPr="00103F01">
              <w:rPr>
                <w:sz w:val="16"/>
                <w:szCs w:val="18"/>
              </w:rPr>
              <w:t>for Educators exam; background check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103F01" w:rsidRPr="00B60C98" w:rsidTr="00893AB5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03F01" w:rsidRDefault="00103F01" w:rsidP="00103F01">
            <w:pPr>
              <w:rPr>
                <w:sz w:val="16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03F01" w:rsidRPr="00B60C98" w:rsidRDefault="00103F01" w:rsidP="00103F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03F01" w:rsidRPr="004C0486" w:rsidRDefault="00103F01" w:rsidP="00103F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03F01" w:rsidRPr="008C01E4" w:rsidRDefault="00103F01" w:rsidP="00103F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03F01" w:rsidRDefault="00103F01" w:rsidP="00103F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03F01" w:rsidRPr="004C0486" w:rsidRDefault="00103F01" w:rsidP="00103F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  <w:tr w:rsidR="00103F0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F01" w:rsidRPr="001F656B" w:rsidRDefault="00103F01" w:rsidP="00103F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F01" w:rsidRPr="00521695" w:rsidRDefault="00103F01" w:rsidP="00103F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03F01" w:rsidRPr="00B60C98" w:rsidRDefault="00103F01" w:rsidP="00103F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BC460D" w:rsidP="00521695">
      <w:pPr>
        <w:rPr>
          <w:rFonts w:ascii="Calibri" w:eastAsia="Times New Roman" w:hAnsi="Calibri" w:cs="Times New Roman"/>
          <w:sz w:val="20"/>
          <w:szCs w:val="20"/>
        </w:rPr>
      </w:pPr>
      <w:r w:rsidRPr="00BC460D">
        <w:rPr>
          <w:rFonts w:ascii="Calibri" w:eastAsia="Times New Roman" w:hAnsi="Calibri" w:cs="Times New Roman"/>
          <w:b/>
          <w:sz w:val="20"/>
          <w:szCs w:val="20"/>
        </w:rPr>
        <w:t>BS/BA, Special Education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8B" w:rsidRDefault="00596F8B" w:rsidP="008518ED">
      <w:pPr>
        <w:spacing w:after="0" w:line="240" w:lineRule="auto"/>
      </w:pPr>
      <w:r>
        <w:separator/>
      </w:r>
    </w:p>
  </w:endnote>
  <w:endnote w:type="continuationSeparator" w:id="0">
    <w:p w:rsidR="00596F8B" w:rsidRDefault="00596F8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8B" w:rsidRDefault="00596F8B" w:rsidP="008518ED">
      <w:pPr>
        <w:spacing w:after="0" w:line="240" w:lineRule="auto"/>
      </w:pPr>
      <w:r>
        <w:separator/>
      </w:r>
    </w:p>
  </w:footnote>
  <w:footnote w:type="continuationSeparator" w:id="0">
    <w:p w:rsidR="00596F8B" w:rsidRDefault="00596F8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3F01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79D3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F8B"/>
    <w:rsid w:val="005A240C"/>
    <w:rsid w:val="005B4A49"/>
    <w:rsid w:val="005C18A0"/>
    <w:rsid w:val="005E4D62"/>
    <w:rsid w:val="00607E3D"/>
    <w:rsid w:val="006158FE"/>
    <w:rsid w:val="0063135C"/>
    <w:rsid w:val="00631499"/>
    <w:rsid w:val="006340B8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E79A3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52AD"/>
    <w:rsid w:val="00BA7BDE"/>
    <w:rsid w:val="00BB7709"/>
    <w:rsid w:val="00BC0FEE"/>
    <w:rsid w:val="00BC460D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9CB2-9A03-4D5B-9D5C-46B655A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5</cp:revision>
  <cp:lastPrinted>2019-06-07T15:50:00Z</cp:lastPrinted>
  <dcterms:created xsi:type="dcterms:W3CDTF">2020-03-04T23:17:00Z</dcterms:created>
  <dcterms:modified xsi:type="dcterms:W3CDTF">2021-05-05T17:17:00Z</dcterms:modified>
</cp:coreProperties>
</file>