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93AC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7D3395" wp14:editId="0830BB3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F508" wp14:editId="578A1084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DCEE0DB" w14:textId="77777777" w:rsidTr="00EB0485">
                              <w:trPr>
                                <w:trHeight w:val="1070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5A5DE1D4" w14:textId="77777777" w:rsidR="00E14260" w:rsidRPr="00A0716F" w:rsidRDefault="0020642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14:paraId="5EAD6D03" w14:textId="77777777" w:rsidR="00E14260" w:rsidRPr="00A0716F" w:rsidRDefault="002064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BFA</w:t>
                                  </w:r>
                                  <w:r w:rsidR="00952631">
                                    <w:rPr>
                                      <w:szCs w:val="28"/>
                                    </w:rPr>
                                    <w:t>, Art</w:t>
                                  </w:r>
                                </w:p>
                                <w:p w14:paraId="3E3BF49E" w14:textId="77777777" w:rsidR="00E14260" w:rsidRDefault="00E14260" w:rsidP="0020642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D2413C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C17DD5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A9210FF" w14:textId="77777777" w:rsidR="00E14260" w:rsidRDefault="00920D5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0A2AC54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B9D40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306FAC3" w14:textId="77777777" w:rsidR="00E14260" w:rsidRPr="00AF597C" w:rsidRDefault="00920D5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4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6918888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4951F7B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7E57724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A84D2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DCEE0DB" w14:textId="77777777" w:rsidTr="00EB0485">
                        <w:trPr>
                          <w:trHeight w:val="1070"/>
                        </w:trPr>
                        <w:tc>
                          <w:tcPr>
                            <w:tcW w:w="4498" w:type="dxa"/>
                          </w:tcPr>
                          <w:p w14:paraId="5A5DE1D4" w14:textId="77777777" w:rsidR="00E14260" w:rsidRPr="00A0716F" w:rsidRDefault="0020642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14:paraId="5EAD6D03" w14:textId="77777777" w:rsidR="00E14260" w:rsidRPr="00A0716F" w:rsidRDefault="002064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BFA</w:t>
                            </w:r>
                            <w:r w:rsidR="00952631">
                              <w:rPr>
                                <w:szCs w:val="28"/>
                              </w:rPr>
                              <w:t>, Art</w:t>
                            </w:r>
                          </w:p>
                          <w:p w14:paraId="3E3BF49E" w14:textId="77777777" w:rsidR="00E14260" w:rsidRDefault="00E14260" w:rsidP="0020642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D2413C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C17DD5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A9210FF" w14:textId="77777777" w:rsidR="00E14260" w:rsidRDefault="00920D5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0A2AC54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B9D40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306FAC3" w14:textId="77777777" w:rsidR="00E14260" w:rsidRPr="00AF597C" w:rsidRDefault="00920D5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4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69188887" w14:textId="77777777" w:rsidTr="009F4F49">
                        <w:tc>
                          <w:tcPr>
                            <w:tcW w:w="4498" w:type="dxa"/>
                          </w:tcPr>
                          <w:p w14:paraId="04951F7B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7E57724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A84D2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506A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762"/>
        <w:gridCol w:w="1895"/>
      </w:tblGrid>
      <w:tr w:rsidR="00BD787A" w14:paraId="346A3D96" w14:textId="77777777" w:rsidTr="00206420">
        <w:tc>
          <w:tcPr>
            <w:tcW w:w="4050" w:type="dxa"/>
            <w:vAlign w:val="center"/>
          </w:tcPr>
          <w:p w14:paraId="3FDCEDF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9A2DB0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7B9666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E9A1C2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3656B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4A86DF5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C8F4FE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85" w:type="dxa"/>
            <w:gridSpan w:val="2"/>
            <w:vAlign w:val="center"/>
          </w:tcPr>
          <w:p w14:paraId="20F95385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vAlign w:val="center"/>
          </w:tcPr>
          <w:p w14:paraId="1805DFD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E4A3E0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AC9799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A04E6C7" w14:textId="77777777" w:rsidTr="00206420">
        <w:tc>
          <w:tcPr>
            <w:tcW w:w="4050" w:type="dxa"/>
          </w:tcPr>
          <w:p w14:paraId="113A0715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7A2E6C1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1F6C3A4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2BC577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E73ADB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56DB541D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95" w:type="dxa"/>
            <w:vAlign w:val="center"/>
          </w:tcPr>
          <w:p w14:paraId="3736BD3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D6010D0" w14:textId="77777777" w:rsidTr="00206420">
        <w:tc>
          <w:tcPr>
            <w:tcW w:w="4050" w:type="dxa"/>
          </w:tcPr>
          <w:p w14:paraId="3916424D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5FA4DE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8C61A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A8B145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49925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02473B4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01BA266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E23CCC4" w14:textId="77777777" w:rsidTr="00206420">
        <w:tc>
          <w:tcPr>
            <w:tcW w:w="4050" w:type="dxa"/>
          </w:tcPr>
          <w:p w14:paraId="4971F2C5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14:paraId="337B416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885A4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BFCB53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C164F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1E4A103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1A5C332C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15977801" w14:textId="77777777" w:rsidTr="00206420">
        <w:tc>
          <w:tcPr>
            <w:tcW w:w="4050" w:type="dxa"/>
          </w:tcPr>
          <w:p w14:paraId="1E73545F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14:paraId="497879D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E6B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740AA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6EC975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4D776A0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792B84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36E78B0" w14:textId="77777777" w:rsidTr="00206420">
        <w:tc>
          <w:tcPr>
            <w:tcW w:w="4050" w:type="dxa"/>
          </w:tcPr>
          <w:p w14:paraId="6EE3743C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26EF12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AAE6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53330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9D97F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8093A7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514A0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839E56C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018FAE9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5EA9F8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AB432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3CABA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A92EAA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41401A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33520D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00518C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2329BE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B2630F2" w14:textId="77777777" w:rsidTr="00206420">
        <w:tc>
          <w:tcPr>
            <w:tcW w:w="4050" w:type="dxa"/>
          </w:tcPr>
          <w:p w14:paraId="5E9400A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EE8E9C4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5D04A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3877B3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F8EC80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39C35E4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95" w:type="dxa"/>
          </w:tcPr>
          <w:p w14:paraId="5ACC500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37C0A" w14:paraId="6E63DAEE" w14:textId="77777777" w:rsidTr="00206420">
        <w:tc>
          <w:tcPr>
            <w:tcW w:w="4050" w:type="dxa"/>
          </w:tcPr>
          <w:p w14:paraId="3330940C" w14:textId="30224A58" w:rsidR="00E37C0A" w:rsidRPr="00194BA6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 1101 or 1102 Survey of Art</w:t>
            </w:r>
          </w:p>
        </w:tc>
        <w:tc>
          <w:tcPr>
            <w:tcW w:w="450" w:type="dxa"/>
            <w:vAlign w:val="center"/>
          </w:tcPr>
          <w:p w14:paraId="69AC6BFF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B7F519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A42834B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4B3AB76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0BC5B832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B37FFFA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7E606C" w14:textId="77777777" w:rsidTr="00206420">
        <w:tc>
          <w:tcPr>
            <w:tcW w:w="4050" w:type="dxa"/>
          </w:tcPr>
          <w:p w14:paraId="07D2D6B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14:paraId="3E8521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468A2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419AE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E06557" w14:textId="77777777" w:rsidR="00206420" w:rsidRPr="00C21304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C21304"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439C70C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639F68A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043C936A" w14:textId="77777777" w:rsidTr="00206420">
        <w:tc>
          <w:tcPr>
            <w:tcW w:w="4050" w:type="dxa"/>
          </w:tcPr>
          <w:p w14:paraId="0C461150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450" w:type="dxa"/>
            <w:vAlign w:val="center"/>
          </w:tcPr>
          <w:p w14:paraId="7712EA2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ACB3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B5EDE0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77C11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A37DC2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1895" w:type="dxa"/>
          </w:tcPr>
          <w:p w14:paraId="1C04EE7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3F973DC4" w14:textId="77777777" w:rsidTr="00206420">
        <w:tc>
          <w:tcPr>
            <w:tcW w:w="4050" w:type="dxa"/>
          </w:tcPr>
          <w:p w14:paraId="22EFF09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14:paraId="69EED68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AA9FAC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065B1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CE06C8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8B11AB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7D5BA35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DC92D6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28296258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AE9126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034E1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3D6FEA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9F324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FBEEFD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B03044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226EE5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9DEC48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23A5" w14:paraId="3E0F8884" w14:textId="77777777" w:rsidTr="00206420">
        <w:tc>
          <w:tcPr>
            <w:tcW w:w="4050" w:type="dxa"/>
          </w:tcPr>
          <w:p w14:paraId="2A91BA39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Comm.</w:t>
            </w:r>
          </w:p>
        </w:tc>
        <w:tc>
          <w:tcPr>
            <w:tcW w:w="450" w:type="dxa"/>
            <w:vAlign w:val="center"/>
          </w:tcPr>
          <w:p w14:paraId="33A1EEE8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6570EB9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DCC43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461741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79AF499A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A7A27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33DFB768" w14:textId="77777777" w:rsidTr="00206420">
        <w:tc>
          <w:tcPr>
            <w:tcW w:w="4050" w:type="dxa"/>
          </w:tcPr>
          <w:p w14:paraId="74F50405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14:paraId="76A82C5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BB42C2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FCC4E6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A1A7CC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7531B43C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EDC48C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7F981E42" w14:textId="77777777" w:rsidTr="00206420">
        <w:trPr>
          <w:trHeight w:val="110"/>
        </w:trPr>
        <w:tc>
          <w:tcPr>
            <w:tcW w:w="4050" w:type="dxa"/>
          </w:tcPr>
          <w:p w14:paraId="288BD977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1822650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8B6DC0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FE4A4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3742C1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ACBF480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D6FA84B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6EADC1A3" w14:textId="77777777" w:rsidTr="00206420">
        <w:tc>
          <w:tcPr>
            <w:tcW w:w="4050" w:type="dxa"/>
          </w:tcPr>
          <w:p w14:paraId="09CDC217" w14:textId="77777777" w:rsidR="001A23A5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14:paraId="359BA66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F4C74AC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24B27E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E0549A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61A8711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2BC58F6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2CF5EE4" w14:textId="77777777" w:rsidTr="00206420">
        <w:tc>
          <w:tcPr>
            <w:tcW w:w="4050" w:type="dxa"/>
          </w:tcPr>
          <w:p w14:paraId="1AEA761D" w14:textId="77777777" w:rsidR="00206420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FC1FF97" w14:textId="77777777" w:rsidR="00206420" w:rsidRPr="00194BA6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772184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4DA0BE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E1C600D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19DDA6C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FD112EA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F7EC005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8784065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84B4E4A" w14:textId="77777777" w:rsidR="00BD787A" w:rsidRPr="00194BA6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07406E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D3F83BD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8ADEA51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302D442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E95AF9B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85B0B5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C9983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6420" w14:paraId="5B9F0BBC" w14:textId="77777777" w:rsidTr="00206420">
        <w:tc>
          <w:tcPr>
            <w:tcW w:w="4050" w:type="dxa"/>
          </w:tcPr>
          <w:p w14:paraId="07CF7C6D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vAlign w:val="center"/>
          </w:tcPr>
          <w:p w14:paraId="3DE5175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BC87B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AE8884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B7E30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E8E6548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7D042C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1D476892" w14:textId="77777777" w:rsidTr="00206420">
        <w:tc>
          <w:tcPr>
            <w:tcW w:w="4050" w:type="dxa"/>
          </w:tcPr>
          <w:p w14:paraId="7F9208A7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vAlign w:val="center"/>
          </w:tcPr>
          <w:p w14:paraId="2062FB50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4FDD4B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2E946AF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4989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622D0336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73E1174A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DCC13EF" w14:textId="77777777" w:rsidTr="00206420">
        <w:tc>
          <w:tcPr>
            <w:tcW w:w="4050" w:type="dxa"/>
          </w:tcPr>
          <w:p w14:paraId="57837816" w14:textId="77777777" w:rsidR="00206420" w:rsidRPr="00292C65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450" w:type="dxa"/>
            <w:vAlign w:val="center"/>
          </w:tcPr>
          <w:p w14:paraId="69A2D60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F9DC4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A8474CC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818A41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52A1B8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213A89F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CDFDC2B" w14:textId="77777777" w:rsidTr="00206420">
        <w:tc>
          <w:tcPr>
            <w:tcW w:w="4050" w:type="dxa"/>
          </w:tcPr>
          <w:p w14:paraId="7925A90A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4D2D015" w14:textId="77777777" w:rsidR="00206420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6857B6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DB62ED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6EEF66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AE2D29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AB640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1B68306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30E6192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C1F2EF" w14:textId="77777777" w:rsidR="00BD787A" w:rsidRPr="00292C65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0918CF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D8FCC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652D9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3193AE0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09886C7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E73424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1CD5CF0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06420" w14:paraId="7B6A9DC4" w14:textId="77777777" w:rsidTr="00206420">
        <w:tc>
          <w:tcPr>
            <w:tcW w:w="4050" w:type="dxa"/>
            <w:shd w:val="clear" w:color="auto" w:fill="FFFFFF" w:themeFill="background1"/>
            <w:vAlign w:val="bottom"/>
          </w:tcPr>
          <w:p w14:paraId="46C23E29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shd w:val="clear" w:color="auto" w:fill="FFFFFF" w:themeFill="background1"/>
          </w:tcPr>
          <w:p w14:paraId="24D796B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BDD2E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51D63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94E4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36FC18B0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04BEA5D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5586C160" w14:textId="77777777" w:rsidTr="00206420">
        <w:tc>
          <w:tcPr>
            <w:tcW w:w="4050" w:type="dxa"/>
            <w:shd w:val="clear" w:color="auto" w:fill="FFFFFF" w:themeFill="background1"/>
          </w:tcPr>
          <w:p w14:paraId="443359F2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shd w:val="clear" w:color="auto" w:fill="FFFFFF" w:themeFill="background1"/>
          </w:tcPr>
          <w:p w14:paraId="010E76C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F060C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ABE7981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84837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  <w:shd w:val="clear" w:color="auto" w:fill="FFFFFF" w:themeFill="background1"/>
          </w:tcPr>
          <w:p w14:paraId="05924F61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58FBF8DB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23537B09" w14:textId="77777777" w:rsidTr="00206420">
        <w:tc>
          <w:tcPr>
            <w:tcW w:w="4050" w:type="dxa"/>
            <w:vAlign w:val="bottom"/>
          </w:tcPr>
          <w:p w14:paraId="2DB55538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20931AE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7C471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8C128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528B3F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558CB909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2A371D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4D8AA03A" w14:textId="77777777" w:rsidTr="00206420">
        <w:tc>
          <w:tcPr>
            <w:tcW w:w="4050" w:type="dxa"/>
            <w:vAlign w:val="bottom"/>
          </w:tcPr>
          <w:p w14:paraId="54A3BCA5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14:paraId="2888DE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5CCEF87" w14:textId="77777777" w:rsidR="00206420" w:rsidRPr="00E67D37" w:rsidRDefault="008D1FDA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14:paraId="420DE0C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748710" w14:textId="77777777" w:rsidR="00206420" w:rsidRPr="00E67D37" w:rsidRDefault="003A3193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2" w:type="dxa"/>
          </w:tcPr>
          <w:p w14:paraId="766E2BB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3A3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1103, 1104, 1105, 1106</w:t>
            </w:r>
          </w:p>
        </w:tc>
        <w:tc>
          <w:tcPr>
            <w:tcW w:w="1895" w:type="dxa"/>
          </w:tcPr>
          <w:p w14:paraId="7B8F8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A7A6984" w14:textId="77777777" w:rsidTr="00206420">
        <w:tc>
          <w:tcPr>
            <w:tcW w:w="4050" w:type="dxa"/>
            <w:vAlign w:val="bottom"/>
          </w:tcPr>
          <w:p w14:paraId="5A31A510" w14:textId="77777777" w:rsidR="00206420" w:rsidRPr="00BA2629" w:rsidRDefault="00206420" w:rsidP="00206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3D96486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647F5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762A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342F7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B0FE80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4C447CF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3FA458B1" w14:textId="77777777" w:rsidTr="00206420">
        <w:tc>
          <w:tcPr>
            <w:tcW w:w="4050" w:type="dxa"/>
          </w:tcPr>
          <w:p w14:paraId="452ED4BB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450" w:type="dxa"/>
          </w:tcPr>
          <w:p w14:paraId="30A3D37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F350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C6F652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889124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0D8E870F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  <w:r w:rsidRPr="00206420">
              <w:rPr>
                <w:sz w:val="15"/>
                <w:szCs w:val="15"/>
              </w:rPr>
              <w:t>60 credits and declared Art major</w:t>
            </w:r>
          </w:p>
        </w:tc>
        <w:tc>
          <w:tcPr>
            <w:tcW w:w="1895" w:type="dxa"/>
          </w:tcPr>
          <w:p w14:paraId="2FE00173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5D7E3F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1EEB55D2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4812C2" w14:textId="77777777" w:rsidR="00BD787A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048287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D105E0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F3ABB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0FC41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9E308DD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CB23E6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65096B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06420" w14:paraId="2E275347" w14:textId="77777777" w:rsidTr="00206420">
        <w:tc>
          <w:tcPr>
            <w:tcW w:w="4050" w:type="dxa"/>
          </w:tcPr>
          <w:p w14:paraId="3D119691" w14:textId="77777777" w:rsidR="00206420" w:rsidRPr="00BA2629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66CA10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0ED46D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C4333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6EEE31C" w14:textId="77777777" w:rsidR="00206420" w:rsidRPr="00194BA6" w:rsidRDefault="00206420" w:rsidP="00206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258B803E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3C3808B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749402D6" w14:textId="77777777" w:rsidTr="00206420">
        <w:tc>
          <w:tcPr>
            <w:tcW w:w="4050" w:type="dxa"/>
          </w:tcPr>
          <w:p w14:paraId="35B28B28" w14:textId="77777777" w:rsidR="00206420" w:rsidRPr="00BA2629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D915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BFCC73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747DD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F0BDB8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4F07ACB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8A3878D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3E6EF93" w14:textId="77777777" w:rsidTr="00206420">
        <w:tc>
          <w:tcPr>
            <w:tcW w:w="4050" w:type="dxa"/>
          </w:tcPr>
          <w:p w14:paraId="6D3DCB0B" w14:textId="77777777" w:rsidR="00206420" w:rsidRPr="00BA2629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Studio </w:t>
            </w:r>
            <w:r w:rsidR="0020642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14:paraId="76A3563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32F41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6E2CEB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621AEE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53ECA9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EE4557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965743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5D81B37E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3CFC17D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43EB4A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4A50EC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B34FDA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F2BD5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D5680C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E11E9F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49E7596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06420" w14:paraId="13DEBF60" w14:textId="77777777" w:rsidTr="00206420">
        <w:tc>
          <w:tcPr>
            <w:tcW w:w="4050" w:type="dxa"/>
            <w:vAlign w:val="bottom"/>
          </w:tcPr>
          <w:p w14:paraId="00486BFE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5638D8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39F6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5A015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953870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146F2CEC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81B2172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04CF8068" w14:textId="77777777" w:rsidTr="00206420">
        <w:tc>
          <w:tcPr>
            <w:tcW w:w="4050" w:type="dxa"/>
          </w:tcPr>
          <w:p w14:paraId="636078C0" w14:textId="77777777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Studio Electives Upper Division</w:t>
            </w:r>
          </w:p>
        </w:tc>
        <w:tc>
          <w:tcPr>
            <w:tcW w:w="450" w:type="dxa"/>
          </w:tcPr>
          <w:p w14:paraId="070544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01DF7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8A968B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623DC3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8C44E1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2DF400C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67247ECC" w14:textId="77777777" w:rsidTr="00206420">
        <w:tc>
          <w:tcPr>
            <w:tcW w:w="4050" w:type="dxa"/>
          </w:tcPr>
          <w:p w14:paraId="277DD7A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 Modern Art</w:t>
            </w:r>
          </w:p>
        </w:tc>
        <w:tc>
          <w:tcPr>
            <w:tcW w:w="450" w:type="dxa"/>
          </w:tcPr>
          <w:p w14:paraId="21C6A1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C3AB6B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37FE0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BE0B26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2629ED2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17B6D7F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2AD357" w14:textId="77777777" w:rsidTr="00206420">
        <w:tc>
          <w:tcPr>
            <w:tcW w:w="4050" w:type="dxa"/>
          </w:tcPr>
          <w:p w14:paraId="7E2133E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AD0C59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38ECD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0E2329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20BCBA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352728A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D00DCFF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F44A3F4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06FAA3F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5871E11F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23D655A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A0B7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99FC0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E658D6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8EE767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732270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529BDD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06420" w14:paraId="62CE5E05" w14:textId="77777777" w:rsidTr="0020642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A111FA6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  <w:shd w:val="clear" w:color="auto" w:fill="FFFFFF" w:themeFill="background1"/>
          </w:tcPr>
          <w:p w14:paraId="0DF7FB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83887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A162DE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EB71B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  <w:shd w:val="clear" w:color="auto" w:fill="FFFFFF" w:themeFill="background1"/>
          </w:tcPr>
          <w:p w14:paraId="06779823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351431FC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012A180C" w14:textId="77777777" w:rsidTr="00206420">
        <w:tc>
          <w:tcPr>
            <w:tcW w:w="4050" w:type="dxa"/>
            <w:shd w:val="clear" w:color="auto" w:fill="FFFFFF" w:themeFill="background1"/>
          </w:tcPr>
          <w:p w14:paraId="21F9DEFA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09EBEB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3ABBF6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7DC2EA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4F6071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5D7B026D" w14:textId="77777777" w:rsidR="00206420" w:rsidRPr="00E67D37" w:rsidRDefault="003A3193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Prereq: ART 3320 (C- minimum)</w:t>
            </w:r>
          </w:p>
        </w:tc>
        <w:tc>
          <w:tcPr>
            <w:tcW w:w="1895" w:type="dxa"/>
            <w:shd w:val="clear" w:color="auto" w:fill="FFFFFF" w:themeFill="background1"/>
          </w:tcPr>
          <w:p w14:paraId="53190037" w14:textId="77777777" w:rsidR="00206420" w:rsidRPr="00473C19" w:rsidRDefault="00206420" w:rsidP="00206420">
            <w:pPr>
              <w:rPr>
                <w:sz w:val="14"/>
                <w:szCs w:val="14"/>
              </w:rPr>
            </w:pPr>
          </w:p>
        </w:tc>
      </w:tr>
      <w:tr w:rsidR="00206420" w14:paraId="71D39D92" w14:textId="77777777" w:rsidTr="00206420">
        <w:tc>
          <w:tcPr>
            <w:tcW w:w="4050" w:type="dxa"/>
          </w:tcPr>
          <w:p w14:paraId="46E94493" w14:textId="77777777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Studio Electives Upper Division</w:t>
            </w:r>
          </w:p>
        </w:tc>
        <w:tc>
          <w:tcPr>
            <w:tcW w:w="450" w:type="dxa"/>
          </w:tcPr>
          <w:p w14:paraId="7DF8886D" w14:textId="77777777" w:rsidR="00206420" w:rsidRPr="00E67D37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96BEC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C2191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ED64C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E3E2B3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520DADDB" w14:textId="77777777" w:rsidR="00206420" w:rsidRPr="00E71323" w:rsidRDefault="00206420" w:rsidP="00206420">
            <w:pPr>
              <w:pStyle w:val="NoSpacing"/>
              <w:rPr>
                <w:sz w:val="12"/>
                <w:szCs w:val="12"/>
              </w:rPr>
            </w:pPr>
          </w:p>
        </w:tc>
      </w:tr>
      <w:tr w:rsidR="00206420" w14:paraId="4D5434F4" w14:textId="77777777" w:rsidTr="00206420">
        <w:tc>
          <w:tcPr>
            <w:tcW w:w="4050" w:type="dxa"/>
          </w:tcPr>
          <w:p w14:paraId="5E50E346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02BCA5F" w14:textId="77777777" w:rsidR="00206420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0AFF85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7AFEFBD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8CE0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E89B8D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484F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2F03CDE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2804411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C00854" w14:textId="77777777" w:rsidR="001B3F81" w:rsidRPr="00E67D37" w:rsidRDefault="001A23A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0C7BA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8F04FF8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638AD90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76770A9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659ED44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3EA9AE5" w14:textId="77777777" w:rsidTr="00B00D09">
        <w:trPr>
          <w:trHeight w:val="275"/>
        </w:trPr>
        <w:tc>
          <w:tcPr>
            <w:tcW w:w="11070" w:type="dxa"/>
            <w:gridSpan w:val="9"/>
          </w:tcPr>
          <w:p w14:paraId="655BF17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34AE30F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AF569D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A454712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8545" wp14:editId="72966FEC">
                <wp:simplePos x="0" y="0"/>
                <wp:positionH relativeFrom="margin">
                  <wp:posOffset>-95004</wp:posOffset>
                </wp:positionH>
                <wp:positionV relativeFrom="paragraph">
                  <wp:posOffset>191745</wp:posOffset>
                </wp:positionV>
                <wp:extent cx="7065819" cy="63119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19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4CBC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DC1719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8545" id="_x0000_s1027" type="#_x0000_t202" style="position:absolute;margin-left:-7.5pt;margin-top:15.1pt;width:556.3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3AJgIAAEs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">
                <v:textbox>
                  <w:txbxContent>
                    <w:p w14:paraId="06B94CBC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1"/>
                    <w:p w14:paraId="0DC1719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9D08BD" w:rsidRPr="00B60C98" w14:paraId="39065CAE" w14:textId="77777777" w:rsidTr="009D08BD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79E301" w14:textId="039A5F23" w:rsidR="009D08BD" w:rsidRPr="00B60C98" w:rsidRDefault="009D08BD" w:rsidP="009D08BD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BFA, Art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01CA74AE" w14:textId="77777777" w:rsidTr="009D08B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42507" w14:textId="77777777" w:rsidR="00B60C98" w:rsidRPr="00B60C98" w:rsidRDefault="0020642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D4CD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08CE8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CE7303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253ED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A5B8CE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EEAF8EC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5C5B0B" w14:textId="77777777" w:rsidR="00B60C98" w:rsidRPr="00D451FC" w:rsidRDefault="00BA037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D1D6F4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434FDD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06420" w:rsidRPr="00B60C98" w14:paraId="1CA98E56" w14:textId="77777777" w:rsidTr="00686401">
        <w:tc>
          <w:tcPr>
            <w:tcW w:w="4860" w:type="dxa"/>
            <w:shd w:val="clear" w:color="auto" w:fill="auto"/>
          </w:tcPr>
          <w:p w14:paraId="553A506A" w14:textId="77777777" w:rsidR="00206420" w:rsidRPr="003356C4" w:rsidRDefault="00206420" w:rsidP="00206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14:paraId="392BD710" w14:textId="77777777" w:rsidR="00206420" w:rsidRPr="003934BD" w:rsidRDefault="00BA0375" w:rsidP="00206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1E65182" w14:textId="77777777" w:rsidR="00206420" w:rsidRPr="00B60C98" w:rsidRDefault="00206420" w:rsidP="0020642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D1DA1E" w14:textId="77777777" w:rsidR="00206420" w:rsidRPr="00B60C98" w:rsidRDefault="00206420" w:rsidP="0020642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37C0A" w:rsidRPr="00B60C98" w14:paraId="69D8FFB5" w14:textId="77777777" w:rsidTr="00BB26ED">
        <w:tc>
          <w:tcPr>
            <w:tcW w:w="5400" w:type="dxa"/>
            <w:gridSpan w:val="2"/>
            <w:shd w:val="clear" w:color="auto" w:fill="auto"/>
          </w:tcPr>
          <w:p w14:paraId="2FC64020" w14:textId="49B80314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ART 1101 or ART 1102 Survey of Art History I or II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96DF05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DF6A307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06420" w:rsidRPr="00B60C98" w14:paraId="295CA1C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4D6BD7D" w14:textId="77777777" w:rsidR="00206420" w:rsidRPr="003356C4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14:paraId="7D302C1D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194E38" w14:textId="77777777" w:rsidR="00206420" w:rsidRPr="00B60C98" w:rsidRDefault="00206420" w:rsidP="0020642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3A3193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DA9396" w14:textId="77777777" w:rsidR="00206420" w:rsidRPr="00B60C98" w:rsidRDefault="00206420" w:rsidP="002064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420" w:rsidRPr="00B60C98" w14:paraId="6D49914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1B749A6" w14:textId="77777777" w:rsidR="00206420" w:rsidRPr="003356C4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14:paraId="4F9156E5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5BF771F" w14:textId="77777777" w:rsidR="00206420" w:rsidRPr="00B60C98" w:rsidRDefault="00206420" w:rsidP="0020642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37C0A" w:rsidRPr="00B60C98" w14:paraId="288C3745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A56AF9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14:paraId="2A9B6EF4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FC4F79" w14:textId="1A5886B9" w:rsidR="00E37C0A" w:rsidRPr="00206420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1101 or </w:t>
            </w:r>
            <w:r w:rsidRPr="00E76123">
              <w:rPr>
                <w:sz w:val="18"/>
                <w:szCs w:val="18"/>
              </w:rPr>
              <w:t>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5819DB7" w14:textId="77777777" w:rsidR="00E37C0A" w:rsidRPr="00B60C98" w:rsidRDefault="00E37C0A" w:rsidP="00E37C0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206420">
              <w:rPr>
                <w:sz w:val="18"/>
                <w:szCs w:val="18"/>
              </w:rPr>
              <w:t>3</w:t>
            </w:r>
          </w:p>
        </w:tc>
      </w:tr>
      <w:tr w:rsidR="00E37C0A" w:rsidRPr="00B60C98" w14:paraId="6503B6F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63117F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14:paraId="447197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C8471D" w14:textId="77777777" w:rsidR="00E37C0A" w:rsidRPr="00B60C98" w:rsidRDefault="00E37C0A" w:rsidP="00E37C0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5D0133" w14:textId="77777777" w:rsidR="00E37C0A" w:rsidRPr="00B60C98" w:rsidRDefault="00E37C0A" w:rsidP="00E37C0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37C0A" w:rsidRPr="00B60C98" w14:paraId="7B245B1B" w14:textId="77777777" w:rsidTr="00686401">
        <w:tc>
          <w:tcPr>
            <w:tcW w:w="4860" w:type="dxa"/>
            <w:shd w:val="clear" w:color="auto" w:fill="auto"/>
          </w:tcPr>
          <w:p w14:paraId="5A8E75AC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14:paraId="264528D1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63BB1E4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37C0A" w:rsidRPr="00B60C98" w14:paraId="19841287" w14:textId="77777777" w:rsidTr="00686401">
        <w:tc>
          <w:tcPr>
            <w:tcW w:w="4860" w:type="dxa"/>
            <w:shd w:val="clear" w:color="auto" w:fill="auto"/>
          </w:tcPr>
          <w:p w14:paraId="3CC80E80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40" w:type="dxa"/>
          </w:tcPr>
          <w:p w14:paraId="61E109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130E57E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E0C8CD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3A68BD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AC78567" w14:textId="77777777" w:rsidR="00E37C0A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14:paraId="5355C1BE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BF683A5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2520D0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6D56E13B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BC872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85A68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952CFE8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8FEAD9B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75D6DAF0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10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BC8092C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4149CFA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37C0A" w:rsidRPr="00B60C98" w14:paraId="370C5DA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2B43" w14:textId="77777777" w:rsidR="00E37C0A" w:rsidRPr="00223B2D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</w:t>
            </w:r>
            <w:r w:rsidRPr="00223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Contemporary 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B7A8FC5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7EA37A7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F65FF9F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7DC1FCA9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0711F30" w14:textId="77777777" w:rsidR="00E37C0A" w:rsidRPr="0006709E" w:rsidRDefault="00E37C0A" w:rsidP="00E37C0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</w:tcPr>
          <w:p w14:paraId="3EC660A2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760BC7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AEC4D5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0ADD0065" w14:textId="77777777" w:rsidTr="00686401">
        <w:tc>
          <w:tcPr>
            <w:tcW w:w="4860" w:type="dxa"/>
            <w:shd w:val="clear" w:color="auto" w:fill="auto"/>
          </w:tcPr>
          <w:p w14:paraId="1606E512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8E98D1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6894305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37C0A" w:rsidRPr="00B60C98" w14:paraId="5155DA42" w14:textId="77777777" w:rsidTr="00686401">
        <w:tc>
          <w:tcPr>
            <w:tcW w:w="4860" w:type="dxa"/>
            <w:shd w:val="clear" w:color="auto" w:fill="auto"/>
          </w:tcPr>
          <w:p w14:paraId="5B64D39E" w14:textId="77777777" w:rsidR="00E37C0A" w:rsidRPr="008D38A0" w:rsidRDefault="00E37C0A" w:rsidP="00E37C0A">
            <w:pPr>
              <w:rPr>
                <w:sz w:val="20"/>
                <w:szCs w:val="20"/>
              </w:rPr>
            </w:pPr>
            <w:r w:rsidRPr="008D38A0">
              <w:rPr>
                <w:b/>
                <w:sz w:val="20"/>
                <w:szCs w:val="20"/>
              </w:rPr>
              <w:t>Introductory Studio Art Electives (Select Four)</w:t>
            </w:r>
          </w:p>
        </w:tc>
        <w:tc>
          <w:tcPr>
            <w:tcW w:w="540" w:type="dxa"/>
            <w:shd w:val="clear" w:color="auto" w:fill="auto"/>
          </w:tcPr>
          <w:p w14:paraId="461745B1" w14:textId="77777777" w:rsidR="00E37C0A" w:rsidRPr="00BA0375" w:rsidRDefault="00E37C0A" w:rsidP="00E37C0A">
            <w:pPr>
              <w:jc w:val="center"/>
              <w:rPr>
                <w:b/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5D9635B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7FC55B8B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580D1EE0" w14:textId="77777777" w:rsidTr="00686401">
        <w:tc>
          <w:tcPr>
            <w:tcW w:w="4860" w:type="dxa"/>
            <w:shd w:val="clear" w:color="auto" w:fill="auto"/>
          </w:tcPr>
          <w:p w14:paraId="65A2EC11" w14:textId="77777777" w:rsidR="00E37C0A" w:rsidRPr="00223B2D" w:rsidRDefault="00E37C0A" w:rsidP="00E37C0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 2231 Introduction to Printmaking</w:t>
            </w:r>
          </w:p>
        </w:tc>
        <w:tc>
          <w:tcPr>
            <w:tcW w:w="540" w:type="dxa"/>
          </w:tcPr>
          <w:p w14:paraId="36473D11" w14:textId="77777777" w:rsidR="00E37C0A" w:rsidRPr="00EE3E9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5FE7670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E12888B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</w:tr>
      <w:tr w:rsidR="00E37C0A" w:rsidRPr="00B60C98" w14:paraId="43AC5D2D" w14:textId="77777777" w:rsidTr="00686401">
        <w:tc>
          <w:tcPr>
            <w:tcW w:w="4860" w:type="dxa"/>
            <w:shd w:val="clear" w:color="auto" w:fill="auto"/>
          </w:tcPr>
          <w:p w14:paraId="0A666440" w14:textId="77777777" w:rsidR="00E37C0A" w:rsidRPr="00147450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2241 Introduction to Painting</w:t>
            </w:r>
          </w:p>
        </w:tc>
        <w:tc>
          <w:tcPr>
            <w:tcW w:w="540" w:type="dxa"/>
          </w:tcPr>
          <w:p w14:paraId="15209BCE" w14:textId="77777777" w:rsidR="00E37C0A" w:rsidRPr="0014745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F05FC4A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37C0A" w:rsidRPr="00B60C98" w14:paraId="5E3540D0" w14:textId="77777777" w:rsidTr="00686401">
        <w:tc>
          <w:tcPr>
            <w:tcW w:w="4860" w:type="dxa"/>
            <w:shd w:val="clear" w:color="auto" w:fill="auto"/>
          </w:tcPr>
          <w:p w14:paraId="467F6D53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2251 Introduction to Metals and Jewelry</w:t>
            </w:r>
          </w:p>
        </w:tc>
        <w:tc>
          <w:tcPr>
            <w:tcW w:w="540" w:type="dxa"/>
          </w:tcPr>
          <w:p w14:paraId="2191EB29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5F74DD9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B726263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4FE27D99" w14:textId="77777777" w:rsidTr="00686401">
        <w:tc>
          <w:tcPr>
            <w:tcW w:w="4860" w:type="dxa"/>
            <w:shd w:val="clear" w:color="auto" w:fill="auto"/>
          </w:tcPr>
          <w:p w14:paraId="3C044507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2261 Introduction to Fiber Media</w:t>
            </w:r>
          </w:p>
        </w:tc>
        <w:tc>
          <w:tcPr>
            <w:tcW w:w="540" w:type="dxa"/>
          </w:tcPr>
          <w:p w14:paraId="0AD8F2BD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FE5044B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37C0A" w:rsidRPr="00B60C98" w14:paraId="6747D536" w14:textId="77777777" w:rsidTr="00686401">
        <w:tc>
          <w:tcPr>
            <w:tcW w:w="4860" w:type="dxa"/>
            <w:shd w:val="clear" w:color="auto" w:fill="auto"/>
          </w:tcPr>
          <w:p w14:paraId="3EF933F1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2271 Introduction to Ceramics</w:t>
            </w:r>
          </w:p>
        </w:tc>
        <w:tc>
          <w:tcPr>
            <w:tcW w:w="540" w:type="dxa"/>
          </w:tcPr>
          <w:p w14:paraId="794A8AD3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BCBE88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E6473D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6989A3C1" w14:textId="77777777" w:rsidTr="00686401">
        <w:tc>
          <w:tcPr>
            <w:tcW w:w="4860" w:type="dxa"/>
            <w:shd w:val="clear" w:color="auto" w:fill="auto"/>
          </w:tcPr>
          <w:p w14:paraId="49CB6197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2281 Introduction to Sculpture</w:t>
            </w:r>
          </w:p>
        </w:tc>
        <w:tc>
          <w:tcPr>
            <w:tcW w:w="540" w:type="dxa"/>
          </w:tcPr>
          <w:p w14:paraId="1A6BCA0E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43339A7" w14:textId="77777777" w:rsidR="00E37C0A" w:rsidRPr="002C6294" w:rsidRDefault="00E37C0A" w:rsidP="00E37C0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C3788D8" w14:textId="77777777" w:rsidR="00E37C0A" w:rsidRPr="002C6294" w:rsidRDefault="00E37C0A" w:rsidP="00E37C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37C0A" w:rsidRPr="00B60C98" w14:paraId="2A9167D7" w14:textId="77777777" w:rsidTr="00686401">
        <w:tc>
          <w:tcPr>
            <w:tcW w:w="4860" w:type="dxa"/>
            <w:shd w:val="clear" w:color="auto" w:fill="auto"/>
          </w:tcPr>
          <w:p w14:paraId="605C026C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D5C4D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57EE7E78" w14:textId="77777777" w:rsidR="00E37C0A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376AB2A" w14:textId="77777777" w:rsidR="00E37C0A" w:rsidRPr="002B6A71" w:rsidRDefault="00E37C0A" w:rsidP="00E37C0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37C0A" w:rsidRPr="00B60C98" w14:paraId="14A4411F" w14:textId="77777777" w:rsidTr="00686401">
        <w:tc>
          <w:tcPr>
            <w:tcW w:w="4860" w:type="dxa"/>
            <w:shd w:val="clear" w:color="auto" w:fill="auto"/>
          </w:tcPr>
          <w:p w14:paraId="27496711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Art History Elective Courses (Select One)</w:t>
            </w:r>
          </w:p>
        </w:tc>
        <w:tc>
          <w:tcPr>
            <w:tcW w:w="540" w:type="dxa"/>
          </w:tcPr>
          <w:p w14:paraId="4603C759" w14:textId="77777777" w:rsidR="00E37C0A" w:rsidRPr="00BA0375" w:rsidRDefault="00E37C0A" w:rsidP="00E37C0A">
            <w:pPr>
              <w:jc w:val="right"/>
              <w:rPr>
                <w:b/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0388D0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5DAA9D87" w14:textId="77777777" w:rsidTr="00686401">
        <w:tc>
          <w:tcPr>
            <w:tcW w:w="4860" w:type="dxa"/>
            <w:shd w:val="clear" w:color="auto" w:fill="auto"/>
          </w:tcPr>
          <w:p w14:paraId="7C630685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540" w:type="dxa"/>
          </w:tcPr>
          <w:p w14:paraId="7DFE08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593AEEE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008B34BE" w14:textId="77777777" w:rsidTr="00686401">
        <w:tc>
          <w:tcPr>
            <w:tcW w:w="4860" w:type="dxa"/>
            <w:shd w:val="clear" w:color="auto" w:fill="auto"/>
          </w:tcPr>
          <w:p w14:paraId="756A1F4D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3325 Mixed-Media</w:t>
            </w:r>
          </w:p>
        </w:tc>
        <w:tc>
          <w:tcPr>
            <w:tcW w:w="540" w:type="dxa"/>
          </w:tcPr>
          <w:p w14:paraId="033FD65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30DB951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2EAF3198" w14:textId="77777777" w:rsidTr="00686401">
        <w:tc>
          <w:tcPr>
            <w:tcW w:w="4860" w:type="dxa"/>
            <w:shd w:val="clear" w:color="auto" w:fill="auto"/>
          </w:tcPr>
          <w:p w14:paraId="77731F1B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540" w:type="dxa"/>
          </w:tcPr>
          <w:p w14:paraId="167D56F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7DB5AA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74278770" w14:textId="77777777" w:rsidTr="00686401">
        <w:tc>
          <w:tcPr>
            <w:tcW w:w="4860" w:type="dxa"/>
            <w:shd w:val="clear" w:color="auto" w:fill="auto"/>
          </w:tcPr>
          <w:p w14:paraId="120E7135" w14:textId="77777777" w:rsidR="00E37C0A" w:rsidRPr="00CC5B61" w:rsidRDefault="00E37C0A" w:rsidP="00E37C0A">
            <w:pPr>
              <w:rPr>
                <w:sz w:val="16"/>
                <w:szCs w:val="16"/>
              </w:rPr>
            </w:pPr>
            <w:r w:rsidRPr="00CC5B61">
              <w:rPr>
                <w:sz w:val="16"/>
                <w:szCs w:val="16"/>
              </w:rPr>
              <w:t xml:space="preserve">ART 4427 </w:t>
            </w:r>
            <w:r>
              <w:rPr>
                <w:sz w:val="16"/>
                <w:szCs w:val="16"/>
              </w:rPr>
              <w:t>Art and Ideas</w:t>
            </w:r>
          </w:p>
        </w:tc>
        <w:tc>
          <w:tcPr>
            <w:tcW w:w="540" w:type="dxa"/>
          </w:tcPr>
          <w:p w14:paraId="4F19C1B0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286910" w14:textId="77777777" w:rsidR="00E37C0A" w:rsidRPr="00B60C98" w:rsidRDefault="00E37C0A" w:rsidP="00E37C0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534268" w14:textId="77777777" w:rsidR="00E37C0A" w:rsidRPr="00B60C98" w:rsidRDefault="00E37C0A" w:rsidP="00E37C0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37C0A" w:rsidRPr="00B60C98" w14:paraId="1964AD9E" w14:textId="77777777" w:rsidTr="00686401">
        <w:tc>
          <w:tcPr>
            <w:tcW w:w="4860" w:type="dxa"/>
            <w:shd w:val="clear" w:color="auto" w:fill="auto"/>
          </w:tcPr>
          <w:p w14:paraId="2B83D70A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DD5E2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7E2A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21175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37C0A" w:rsidRPr="00B60C98" w14:paraId="468BB70B" w14:textId="77777777" w:rsidTr="00686401">
        <w:tc>
          <w:tcPr>
            <w:tcW w:w="4860" w:type="dxa"/>
            <w:shd w:val="clear" w:color="auto" w:fill="auto"/>
          </w:tcPr>
          <w:p w14:paraId="46654078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Art Studio Electives</w:t>
            </w:r>
          </w:p>
        </w:tc>
        <w:tc>
          <w:tcPr>
            <w:tcW w:w="540" w:type="dxa"/>
          </w:tcPr>
          <w:p w14:paraId="35670CAB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C420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9EED2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37C0A" w:rsidRPr="00B60C98" w14:paraId="2E5D4AC7" w14:textId="77777777" w:rsidTr="00686401">
        <w:tc>
          <w:tcPr>
            <w:tcW w:w="4860" w:type="dxa"/>
            <w:shd w:val="clear" w:color="auto" w:fill="auto"/>
          </w:tcPr>
          <w:p w14:paraId="78FA0925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3DBCB7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A7D7E16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5B0861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C0A" w:rsidRPr="00B60C98" w14:paraId="46DC1AE5" w14:textId="77777777" w:rsidTr="00686401">
        <w:tc>
          <w:tcPr>
            <w:tcW w:w="4860" w:type="dxa"/>
            <w:shd w:val="clear" w:color="auto" w:fill="auto"/>
          </w:tcPr>
          <w:p w14:paraId="4C0A9074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549C0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4F2122E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B0488D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37C0A" w:rsidRPr="00B60C98" w14:paraId="323DAE2B" w14:textId="77777777" w:rsidTr="00686401">
        <w:tc>
          <w:tcPr>
            <w:tcW w:w="4860" w:type="dxa"/>
            <w:shd w:val="clear" w:color="auto" w:fill="auto"/>
          </w:tcPr>
          <w:p w14:paraId="05009C96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83CE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29044CF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3ACAB8B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37C0A" w:rsidRPr="00B60C98" w14:paraId="22C8A969" w14:textId="77777777" w:rsidTr="00686401">
        <w:tc>
          <w:tcPr>
            <w:tcW w:w="4860" w:type="dxa"/>
            <w:shd w:val="clear" w:color="auto" w:fill="auto"/>
          </w:tcPr>
          <w:p w14:paraId="034F63B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B130E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3AD19EF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54FC51E5" w14:textId="77777777" w:rsidTr="00686401">
        <w:tc>
          <w:tcPr>
            <w:tcW w:w="4860" w:type="dxa"/>
            <w:shd w:val="clear" w:color="auto" w:fill="auto"/>
          </w:tcPr>
          <w:p w14:paraId="0717F4D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18B1D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76ABDB2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AF4849B" w14:textId="77777777" w:rsidTr="00686401">
        <w:tc>
          <w:tcPr>
            <w:tcW w:w="4860" w:type="dxa"/>
            <w:shd w:val="clear" w:color="auto" w:fill="auto"/>
          </w:tcPr>
          <w:p w14:paraId="6EDE9E52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6CB1B6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DEA921E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AFB947E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19003F5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F472B9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18E1D6D6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74B4CDC8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07C5F36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5D43A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AF8C26F" w14:textId="77777777" w:rsidR="00E37C0A" w:rsidRPr="00B60C98" w:rsidRDefault="00E37C0A" w:rsidP="00E37C0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47E1F9" w14:textId="77777777" w:rsidR="00E37C0A" w:rsidRPr="00E14260" w:rsidRDefault="00E37C0A" w:rsidP="00E37C0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37C0A" w:rsidRPr="00B60C98" w14:paraId="39FC10D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5C51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BC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30DE2FB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C9778C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37C0A" w:rsidRPr="00B60C98" w14:paraId="770A7F51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61E4CC4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373B41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D01193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3EF19E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C82398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4AD3CEC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8C3456D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64B624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071FE8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5FCB6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0A9971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08D42FB4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FE6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9900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AC57D6" w14:textId="77777777" w:rsidR="00E37C0A" w:rsidRPr="00B60C98" w:rsidRDefault="00E37C0A" w:rsidP="00E37C0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B2877A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804523F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6925D384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6AF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D8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21BC3B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03EED6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6A35E49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660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C672FB" w14:textId="77777777" w:rsidR="00E37C0A" w:rsidRPr="00B60C98" w:rsidRDefault="00E37C0A" w:rsidP="00E37C0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37C0A" w:rsidRPr="00B60C98" w14:paraId="75C2D04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6EA5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Art Department will not accept any D or F grades in department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F18357" w14:textId="77777777" w:rsidR="00E37C0A" w:rsidRPr="00B60C98" w:rsidRDefault="00E37C0A" w:rsidP="00E37C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485A73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37C0A" w:rsidRPr="00B60C98" w14:paraId="12D84347" w14:textId="77777777" w:rsidTr="00DB38F9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E3B11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Students are encouraged to complete 1103,</w:t>
            </w:r>
            <w:r>
              <w:rPr>
                <w:sz w:val="16"/>
                <w:szCs w:val="16"/>
              </w:rPr>
              <w:t xml:space="preserve"> </w:t>
            </w:r>
            <w:r w:rsidRPr="00BA0375">
              <w:rPr>
                <w:sz w:val="16"/>
                <w:szCs w:val="16"/>
              </w:rPr>
              <w:t>1104</w:t>
            </w:r>
            <w:r>
              <w:rPr>
                <w:sz w:val="16"/>
                <w:szCs w:val="16"/>
              </w:rPr>
              <w:t>, 1105, and 1106 in their Freshman year.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ECE966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C2A8F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5E273FA6" w14:textId="77777777" w:rsidTr="00DB38F9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9BBD6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DC7A754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F6B3042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9.18.2019 kf</w:t>
            </w:r>
          </w:p>
        </w:tc>
      </w:tr>
      <w:tr w:rsidR="00E37C0A" w:rsidRPr="00B60C98" w14:paraId="25E8074D" w14:textId="77777777" w:rsidTr="00781CC2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C19DD2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must have overall GPA of 2.5 for admission and achieve a 3.0 or higher in foundation courses.</w:t>
            </w:r>
          </w:p>
        </w:tc>
        <w:tc>
          <w:tcPr>
            <w:tcW w:w="2172" w:type="dxa"/>
            <w:shd w:val="clear" w:color="auto" w:fill="FFFFFF" w:themeFill="background1"/>
          </w:tcPr>
          <w:p w14:paraId="78D044F2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8F1F8F0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1E1C58EB" w14:textId="77777777" w:rsidTr="00781CC2">
        <w:trPr>
          <w:trHeight w:val="195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6CCEF7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564CCA32" w14:textId="77777777" w:rsidR="00E37C0A" w:rsidRPr="004C0486" w:rsidRDefault="00E37C0A" w:rsidP="00E37C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AF5D2A7" w14:textId="77777777" w:rsidR="00E37C0A" w:rsidRPr="008C01E4" w:rsidRDefault="00E37C0A" w:rsidP="00E37C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39F3F7D" w14:textId="77777777" w:rsidR="00E37C0A" w:rsidRPr="004C0486" w:rsidRDefault="00E37C0A" w:rsidP="00E37C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F536AB0" w14:textId="77777777" w:rsidR="00E37C0A" w:rsidRDefault="00E37C0A" w:rsidP="00E37C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E30B855" w14:textId="77777777" w:rsidR="00E37C0A" w:rsidRPr="004C0486" w:rsidRDefault="00E37C0A" w:rsidP="00E37C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37C0A" w:rsidRPr="00B60C98" w14:paraId="4523FA3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BE026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122F529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7390EB44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1EA8B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BCF879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44CF160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E79E1" w14:textId="77777777" w:rsidR="00E37C0A" w:rsidRPr="001F656B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B66F0C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13552B7A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D9968" w14:textId="009C45EF" w:rsidR="00E37C0A" w:rsidRPr="001F656B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58FAA" w14:textId="3E1CE0C8" w:rsidR="00E37C0A" w:rsidRPr="009D08BD" w:rsidRDefault="00E37C0A" w:rsidP="009D08B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Form Revised 9.10.2019</w:t>
            </w:r>
            <w:bookmarkStart w:id="0" w:name="_GoBack"/>
            <w:bookmarkEnd w:id="0"/>
          </w:p>
        </w:tc>
      </w:tr>
    </w:tbl>
    <w:p w14:paraId="45719C12" w14:textId="77777777"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6567" w14:textId="77777777" w:rsidR="00920D55" w:rsidRDefault="00920D55" w:rsidP="008518ED">
      <w:pPr>
        <w:spacing w:after="0" w:line="240" w:lineRule="auto"/>
      </w:pPr>
      <w:r>
        <w:separator/>
      </w:r>
    </w:p>
  </w:endnote>
  <w:endnote w:type="continuationSeparator" w:id="0">
    <w:p w14:paraId="77855D0F" w14:textId="77777777" w:rsidR="00920D55" w:rsidRDefault="00920D5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0DB2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D24D" w14:textId="77777777" w:rsidR="00920D55" w:rsidRDefault="00920D55" w:rsidP="008518ED">
      <w:pPr>
        <w:spacing w:after="0" w:line="240" w:lineRule="auto"/>
      </w:pPr>
      <w:r>
        <w:separator/>
      </w:r>
    </w:p>
  </w:footnote>
  <w:footnote w:type="continuationSeparator" w:id="0">
    <w:p w14:paraId="5CBC3AA5" w14:textId="77777777" w:rsidR="00920D55" w:rsidRDefault="00920D5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23A5"/>
    <w:rsid w:val="001B04E4"/>
    <w:rsid w:val="001B3715"/>
    <w:rsid w:val="001B3F81"/>
    <w:rsid w:val="001B6F46"/>
    <w:rsid w:val="001C3064"/>
    <w:rsid w:val="001F656B"/>
    <w:rsid w:val="00206420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D57"/>
    <w:rsid w:val="003356C4"/>
    <w:rsid w:val="0036386E"/>
    <w:rsid w:val="0037691A"/>
    <w:rsid w:val="00384E42"/>
    <w:rsid w:val="00386994"/>
    <w:rsid w:val="003A3193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0254"/>
    <w:rsid w:val="007A4857"/>
    <w:rsid w:val="007B6727"/>
    <w:rsid w:val="007D4D67"/>
    <w:rsid w:val="007E04EE"/>
    <w:rsid w:val="007E3817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1FDA"/>
    <w:rsid w:val="008F1E98"/>
    <w:rsid w:val="008F6048"/>
    <w:rsid w:val="00920D55"/>
    <w:rsid w:val="00936658"/>
    <w:rsid w:val="00943870"/>
    <w:rsid w:val="00944648"/>
    <w:rsid w:val="00952631"/>
    <w:rsid w:val="00975015"/>
    <w:rsid w:val="00976CEF"/>
    <w:rsid w:val="0098617C"/>
    <w:rsid w:val="009B42A4"/>
    <w:rsid w:val="009D08B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2E5A"/>
    <w:rsid w:val="00B67A57"/>
    <w:rsid w:val="00BA0375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77275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69F8"/>
    <w:rsid w:val="00DF097F"/>
    <w:rsid w:val="00E14260"/>
    <w:rsid w:val="00E37C0A"/>
    <w:rsid w:val="00E67D37"/>
    <w:rsid w:val="00E71323"/>
    <w:rsid w:val="00E725D8"/>
    <w:rsid w:val="00E7707A"/>
    <w:rsid w:val="00E80337"/>
    <w:rsid w:val="00EA443B"/>
    <w:rsid w:val="00EB0485"/>
    <w:rsid w:val="00EC05FA"/>
    <w:rsid w:val="00EE659E"/>
    <w:rsid w:val="00F02567"/>
    <w:rsid w:val="00F31FE0"/>
    <w:rsid w:val="00F41D0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49B2A"/>
  <w15:docId w15:val="{E1230ED2-9E00-4620-8754-93A32C9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5A4F-9058-4B49-9AEA-24CE94BC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2020-03-09T16:16:00Z</cp:lastPrinted>
  <dcterms:created xsi:type="dcterms:W3CDTF">2020-03-09T16:31:00Z</dcterms:created>
  <dcterms:modified xsi:type="dcterms:W3CDTF">2020-03-10T16:08:00Z</dcterms:modified>
</cp:coreProperties>
</file>