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877DF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-123825</wp:posOffset>
                </wp:positionH>
                <wp:positionV relativeFrom="paragraph">
                  <wp:posOffset>571500</wp:posOffset>
                </wp:positionV>
                <wp:extent cx="72218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8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45pt;width:568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tAIwIAAEQ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B828C6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ATC</w:t>
                            </w:r>
                            <w:r w:rsidR="00C068D8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Pharmacy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4UJAIAACQ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B828C6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ATC</w:t>
                      </w:r>
                      <w:r w:rsidR="00C068D8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Pharmacy 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X="-185" w:tblpY="2593"/>
        <w:tblW w:w="11363" w:type="dxa"/>
        <w:tblLayout w:type="fixed"/>
        <w:tblLook w:val="04A0" w:firstRow="1" w:lastRow="0" w:firstColumn="1" w:lastColumn="0" w:noHBand="0" w:noVBand="1"/>
      </w:tblPr>
      <w:tblGrid>
        <w:gridCol w:w="4855"/>
        <w:gridCol w:w="630"/>
        <w:gridCol w:w="540"/>
        <w:gridCol w:w="450"/>
        <w:gridCol w:w="720"/>
        <w:gridCol w:w="2250"/>
        <w:gridCol w:w="1918"/>
      </w:tblGrid>
      <w:tr w:rsidR="00BD787A" w:rsidTr="007F0203">
        <w:tc>
          <w:tcPr>
            <w:tcW w:w="4855" w:type="dxa"/>
            <w:vAlign w:val="center"/>
          </w:tcPr>
          <w:p w:rsidR="008B1851" w:rsidRPr="00C17DB2" w:rsidRDefault="008B1851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18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877DF3">
        <w:trPr>
          <w:trHeight w:val="203"/>
        </w:trPr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D86D33" w:rsidRDefault="00DF097F" w:rsidP="00776D1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DF405E">
              <w:rPr>
                <w:sz w:val="16"/>
                <w:szCs w:val="16"/>
              </w:rPr>
              <w:t xml:space="preserve"> </w:t>
            </w:r>
            <w:r w:rsidR="00776D1A">
              <w:rPr>
                <w:sz w:val="16"/>
                <w:szCs w:val="16"/>
              </w:rPr>
              <w:t>One</w:t>
            </w:r>
            <w:r w:rsidR="00685158">
              <w:rPr>
                <w:sz w:val="16"/>
                <w:szCs w:val="16"/>
              </w:rPr>
              <w:t xml:space="preserve"> (Prerequisite Courses)</w:t>
            </w:r>
          </w:p>
        </w:tc>
      </w:tr>
      <w:tr w:rsidR="00776D1A" w:rsidTr="007F0203">
        <w:tc>
          <w:tcPr>
            <w:tcW w:w="4855" w:type="dxa"/>
          </w:tcPr>
          <w:p w:rsidR="00776D1A" w:rsidRDefault="00776D1A" w:rsidP="00B828C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  <w:r w:rsidR="00B828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6D1A" w:rsidRDefault="00776D1A" w:rsidP="004150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776D1A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776D1A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828C6" w:rsidTr="007F0203">
        <w:tc>
          <w:tcPr>
            <w:tcW w:w="4855" w:type="dxa"/>
          </w:tcPr>
          <w:p w:rsidR="00B828C6" w:rsidRDefault="00B828C6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B828C6" w:rsidRDefault="00B828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828C6" w:rsidRDefault="00B828C6" w:rsidP="004150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B828C6" w:rsidRDefault="00B828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828C6" w:rsidRPr="00E67D37" w:rsidRDefault="00B828C6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B828C6" w:rsidRDefault="00B828C6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B828C6" w:rsidRDefault="00B828C6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AE0DE4" w:rsidTr="007F0203">
        <w:tc>
          <w:tcPr>
            <w:tcW w:w="4855" w:type="dxa"/>
          </w:tcPr>
          <w:p w:rsidR="00AE0DE4" w:rsidRDefault="000F1F2C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  <w:r w:rsidR="00B828C6">
              <w:rPr>
                <w:sz w:val="16"/>
                <w:szCs w:val="16"/>
              </w:rPr>
              <w:t>MATH 1123 Math in Modern Society</w:t>
            </w:r>
          </w:p>
        </w:tc>
        <w:tc>
          <w:tcPr>
            <w:tcW w:w="630" w:type="dxa"/>
            <w:vAlign w:val="center"/>
          </w:tcPr>
          <w:p w:rsidR="00AE0DE4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E0DE4" w:rsidRDefault="000F1F2C" w:rsidP="004150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AE0DE4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AE0DE4" w:rsidRPr="00E67D37" w:rsidRDefault="00AE0DE4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AE0DE4" w:rsidRDefault="00AE0DE4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AE0DE4" w:rsidRDefault="00AE0DE4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7F0203">
        <w:tc>
          <w:tcPr>
            <w:tcW w:w="4855" w:type="dxa"/>
          </w:tcPr>
          <w:p w:rsidR="00776D1A" w:rsidRDefault="00B828C6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</w:t>
            </w:r>
            <w:r w:rsidR="00776D1A">
              <w:rPr>
                <w:sz w:val="16"/>
                <w:szCs w:val="16"/>
              </w:rPr>
              <w:t xml:space="preserve"> 0106 Medical Terminology</w:t>
            </w:r>
          </w:p>
        </w:tc>
        <w:tc>
          <w:tcPr>
            <w:tcW w:w="63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76D1A" w:rsidRDefault="00B828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F1F2C" w:rsidTr="007F0203">
        <w:tc>
          <w:tcPr>
            <w:tcW w:w="4855" w:type="dxa"/>
          </w:tcPr>
          <w:p w:rsidR="000F1F2C" w:rsidRDefault="00B828C6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 Computer Literacy and Business Software</w:t>
            </w:r>
          </w:p>
        </w:tc>
        <w:tc>
          <w:tcPr>
            <w:tcW w:w="630" w:type="dxa"/>
            <w:vAlign w:val="center"/>
          </w:tcPr>
          <w:p w:rsidR="000F1F2C" w:rsidRDefault="00B828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1F2C" w:rsidRDefault="00B828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F1F2C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F1F2C" w:rsidRDefault="00B828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  <w:vAlign w:val="center"/>
          </w:tcPr>
          <w:p w:rsidR="000F1F2C" w:rsidRPr="00E67D37" w:rsidRDefault="000F1F2C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0F1F2C" w:rsidRPr="00E67D37" w:rsidRDefault="000F1F2C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7F0203">
        <w:tc>
          <w:tcPr>
            <w:tcW w:w="4855" w:type="dxa"/>
            <w:shd w:val="clear" w:color="auto" w:fill="F2F2F2" w:themeFill="background1" w:themeFillShade="F2"/>
          </w:tcPr>
          <w:p w:rsidR="00DF405E" w:rsidRDefault="00DF405E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F405E" w:rsidRPr="00DF405E" w:rsidRDefault="00B828C6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F405E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405E" w:rsidRPr="00E67D37" w:rsidRDefault="00DF405E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776D1A">
              <w:rPr>
                <w:sz w:val="16"/>
                <w:szCs w:val="16"/>
              </w:rPr>
              <w:t xml:space="preserve"> Two</w:t>
            </w:r>
            <w:r w:rsidR="00685158">
              <w:rPr>
                <w:sz w:val="16"/>
                <w:szCs w:val="16"/>
              </w:rPr>
              <w:t xml:space="preserve"> – Apply to Program</w:t>
            </w:r>
          </w:p>
        </w:tc>
      </w:tr>
      <w:tr w:rsidR="00BD787A" w:rsidTr="007F0203">
        <w:tc>
          <w:tcPr>
            <w:tcW w:w="4855" w:type="dxa"/>
          </w:tcPr>
          <w:p w:rsidR="00056F4B" w:rsidRPr="00E67D37" w:rsidRDefault="00B828C6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0110 Over the Counter and Herbal Medications</w:t>
            </w:r>
          </w:p>
        </w:tc>
        <w:tc>
          <w:tcPr>
            <w:tcW w:w="630" w:type="dxa"/>
            <w:vAlign w:val="center"/>
          </w:tcPr>
          <w:p w:rsidR="00056F4B" w:rsidRPr="00E67D37" w:rsidRDefault="00B828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B828C6" w:rsidP="004150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B828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F0203">
        <w:tc>
          <w:tcPr>
            <w:tcW w:w="4855" w:type="dxa"/>
          </w:tcPr>
          <w:p w:rsidR="00056F4B" w:rsidRPr="00E67D37" w:rsidRDefault="00B828C6" w:rsidP="000F1F2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Introduction to Anatomy and Physiology</w:t>
            </w:r>
          </w:p>
        </w:tc>
        <w:tc>
          <w:tcPr>
            <w:tcW w:w="630" w:type="dxa"/>
            <w:vAlign w:val="center"/>
          </w:tcPr>
          <w:p w:rsidR="00056F4B" w:rsidRPr="00E67D37" w:rsidRDefault="00B828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B828C6" w:rsidP="004150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B828C6" w:rsidP="00877DF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50" w:type="dxa"/>
            <w:vAlign w:val="center"/>
          </w:tcPr>
          <w:p w:rsidR="00056F4B" w:rsidRPr="00E67D37" w:rsidRDefault="00B828C6" w:rsidP="00B828C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  <w:tc>
          <w:tcPr>
            <w:tcW w:w="191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7F0203">
        <w:tc>
          <w:tcPr>
            <w:tcW w:w="4855" w:type="dxa"/>
          </w:tcPr>
          <w:p w:rsidR="00877DF3" w:rsidRPr="00E67D37" w:rsidRDefault="001B5AC6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0110 Pharmacy Law and Ethics</w:t>
            </w:r>
          </w:p>
        </w:tc>
        <w:tc>
          <w:tcPr>
            <w:tcW w:w="630" w:type="dxa"/>
            <w:vAlign w:val="center"/>
          </w:tcPr>
          <w:p w:rsidR="00877DF3" w:rsidRPr="00E67D37" w:rsidRDefault="001B5AC6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1B5A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77DF3" w:rsidRPr="00E67D37" w:rsidRDefault="001B5A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877DF3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877DF3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7F0203">
        <w:tc>
          <w:tcPr>
            <w:tcW w:w="4855" w:type="dxa"/>
          </w:tcPr>
          <w:p w:rsidR="00776D1A" w:rsidRPr="00E67D37" w:rsidRDefault="001B5AC6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 Introduction to Pharmacology</w:t>
            </w:r>
          </w:p>
        </w:tc>
        <w:tc>
          <w:tcPr>
            <w:tcW w:w="630" w:type="dxa"/>
            <w:vAlign w:val="center"/>
          </w:tcPr>
          <w:p w:rsidR="00776D1A" w:rsidRPr="00E67D37" w:rsidRDefault="001B5AC6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6D1A" w:rsidRPr="00E67D37" w:rsidRDefault="001B5A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1B5A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1B5AC6" w:rsidTr="007F0203">
        <w:tc>
          <w:tcPr>
            <w:tcW w:w="4855" w:type="dxa"/>
          </w:tcPr>
          <w:p w:rsidR="001B5AC6" w:rsidRPr="00E67D37" w:rsidRDefault="001B5AC6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0171/0171L Applied Pharmacy Technology I and Lab</w:t>
            </w:r>
          </w:p>
        </w:tc>
        <w:tc>
          <w:tcPr>
            <w:tcW w:w="630" w:type="dxa"/>
            <w:vAlign w:val="center"/>
          </w:tcPr>
          <w:p w:rsidR="001B5AC6" w:rsidRPr="00E67D37" w:rsidRDefault="001B5AC6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B5AC6" w:rsidRPr="00E67D37" w:rsidRDefault="001B5A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1B5AC6" w:rsidRPr="00E67D37" w:rsidRDefault="001B5AC6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B5AC6" w:rsidRPr="00E67D37" w:rsidRDefault="001B5A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1B5AC6" w:rsidRPr="00E67D37" w:rsidRDefault="001B5AC6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</w:t>
            </w:r>
          </w:p>
        </w:tc>
        <w:tc>
          <w:tcPr>
            <w:tcW w:w="1918" w:type="dxa"/>
          </w:tcPr>
          <w:p w:rsidR="001B5AC6" w:rsidRPr="00E67D37" w:rsidRDefault="001B5AC6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 PHTC 0171L</w:t>
            </w:r>
          </w:p>
        </w:tc>
      </w:tr>
      <w:tr w:rsidR="000F1F2C" w:rsidTr="007F0203">
        <w:tc>
          <w:tcPr>
            <w:tcW w:w="4855" w:type="dxa"/>
          </w:tcPr>
          <w:p w:rsidR="000F1F2C" w:rsidRDefault="001B5AC6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 Employment Strategies</w:t>
            </w:r>
          </w:p>
        </w:tc>
        <w:tc>
          <w:tcPr>
            <w:tcW w:w="630" w:type="dxa"/>
            <w:vAlign w:val="center"/>
          </w:tcPr>
          <w:p w:rsidR="000F1F2C" w:rsidRDefault="001B5AC6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F1F2C" w:rsidRDefault="001B5A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F1F2C" w:rsidRPr="00E67D37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F1F2C" w:rsidRDefault="001B5A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</w:tcPr>
          <w:p w:rsidR="000F1F2C" w:rsidRPr="00E67D37" w:rsidRDefault="000F1F2C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0F1F2C" w:rsidRPr="00E67D37" w:rsidRDefault="000F1F2C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7F0203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1B5AC6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E67D37" w:rsidRDefault="00BD787A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776D1A">
              <w:rPr>
                <w:sz w:val="16"/>
                <w:szCs w:val="16"/>
              </w:rPr>
              <w:t>Three</w:t>
            </w:r>
          </w:p>
        </w:tc>
      </w:tr>
      <w:tr w:rsidR="00BD787A" w:rsidTr="007F0203">
        <w:tc>
          <w:tcPr>
            <w:tcW w:w="4855" w:type="dxa"/>
          </w:tcPr>
          <w:p w:rsidR="00056F4B" w:rsidRPr="00194BA6" w:rsidRDefault="007F0203" w:rsidP="0072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 Introduction to Pathology</w:t>
            </w:r>
          </w:p>
        </w:tc>
        <w:tc>
          <w:tcPr>
            <w:tcW w:w="630" w:type="dxa"/>
            <w:vAlign w:val="center"/>
          </w:tcPr>
          <w:p w:rsidR="00056F4B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056F4B" w:rsidRPr="00700B07" w:rsidRDefault="007F020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  <w:tc>
          <w:tcPr>
            <w:tcW w:w="191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F0203">
        <w:tc>
          <w:tcPr>
            <w:tcW w:w="4855" w:type="dxa"/>
          </w:tcPr>
          <w:p w:rsidR="00056F4B" w:rsidRPr="00194BA6" w:rsidRDefault="007F0203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0152 Advanced Pharmacology</w:t>
            </w:r>
          </w:p>
        </w:tc>
        <w:tc>
          <w:tcPr>
            <w:tcW w:w="630" w:type="dxa"/>
            <w:vAlign w:val="center"/>
          </w:tcPr>
          <w:p w:rsidR="00056F4B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056F4B" w:rsidRPr="00E67D37" w:rsidRDefault="007F0203" w:rsidP="007271C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 0171/0171L</w:t>
            </w:r>
          </w:p>
        </w:tc>
        <w:tc>
          <w:tcPr>
            <w:tcW w:w="1918" w:type="dxa"/>
          </w:tcPr>
          <w:p w:rsidR="00056F4B" w:rsidRPr="00E67D37" w:rsidRDefault="007F020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</w:t>
            </w:r>
          </w:p>
        </w:tc>
      </w:tr>
      <w:tr w:rsidR="007271C0" w:rsidTr="007F0203">
        <w:tc>
          <w:tcPr>
            <w:tcW w:w="4855" w:type="dxa"/>
          </w:tcPr>
          <w:p w:rsidR="007271C0" w:rsidRPr="00194BA6" w:rsidRDefault="007F0203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PHTC 0161/0161L Extemporaneous Compounding and Lab </w:t>
            </w:r>
          </w:p>
        </w:tc>
        <w:tc>
          <w:tcPr>
            <w:tcW w:w="630" w:type="dxa"/>
            <w:vAlign w:val="center"/>
          </w:tcPr>
          <w:p w:rsidR="007271C0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271C0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271C0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7271C0" w:rsidRPr="00E67D37" w:rsidRDefault="007F020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 0152, 0171</w:t>
            </w:r>
          </w:p>
        </w:tc>
        <w:tc>
          <w:tcPr>
            <w:tcW w:w="1918" w:type="dxa"/>
          </w:tcPr>
          <w:p w:rsidR="007271C0" w:rsidRPr="00E67D37" w:rsidRDefault="007F020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0161L</w:t>
            </w:r>
          </w:p>
        </w:tc>
      </w:tr>
      <w:tr w:rsidR="007271C0" w:rsidTr="007F0203">
        <w:tc>
          <w:tcPr>
            <w:tcW w:w="4855" w:type="dxa"/>
          </w:tcPr>
          <w:p w:rsidR="007271C0" w:rsidRPr="00194BA6" w:rsidRDefault="007F0203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0172/0172L Applied Pharmacy Technology II</w:t>
            </w:r>
            <w:r w:rsidR="00797CCA">
              <w:rPr>
                <w:sz w:val="16"/>
                <w:szCs w:val="16"/>
              </w:rPr>
              <w:t xml:space="preserve"> and Lab</w:t>
            </w:r>
          </w:p>
        </w:tc>
        <w:tc>
          <w:tcPr>
            <w:tcW w:w="630" w:type="dxa"/>
            <w:vAlign w:val="center"/>
          </w:tcPr>
          <w:p w:rsidR="007271C0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271C0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271C0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7271C0" w:rsidRPr="00E67D37" w:rsidRDefault="007F020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 0152, 0161</w:t>
            </w:r>
          </w:p>
        </w:tc>
        <w:tc>
          <w:tcPr>
            <w:tcW w:w="1918" w:type="dxa"/>
          </w:tcPr>
          <w:p w:rsidR="007271C0" w:rsidRPr="00E67D37" w:rsidRDefault="007F020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0152, 0161, 0172L</w:t>
            </w:r>
          </w:p>
        </w:tc>
      </w:tr>
      <w:tr w:rsidR="008D6703" w:rsidTr="007F0203">
        <w:tc>
          <w:tcPr>
            <w:tcW w:w="4855" w:type="dxa"/>
          </w:tcPr>
          <w:p w:rsidR="008D6703" w:rsidRPr="00194BA6" w:rsidRDefault="007F0203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0182 Pharmacy Technician Practicum and Seminar I</w:t>
            </w:r>
          </w:p>
        </w:tc>
        <w:tc>
          <w:tcPr>
            <w:tcW w:w="630" w:type="dxa"/>
            <w:vAlign w:val="center"/>
          </w:tcPr>
          <w:p w:rsidR="008D6703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8D6703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6703" w:rsidRPr="00E67D37" w:rsidRDefault="007F02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8D6703" w:rsidRPr="00E67D37" w:rsidRDefault="007F020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</w:t>
            </w:r>
            <w:r w:rsidR="00B07CA7">
              <w:rPr>
                <w:sz w:val="16"/>
                <w:szCs w:val="16"/>
              </w:rPr>
              <w:t>0171</w:t>
            </w:r>
          </w:p>
        </w:tc>
        <w:tc>
          <w:tcPr>
            <w:tcW w:w="1918" w:type="dxa"/>
          </w:tcPr>
          <w:p w:rsidR="008D6703" w:rsidRDefault="00B07CA7" w:rsidP="00B07C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0152,0161, 0172</w:t>
            </w:r>
          </w:p>
        </w:tc>
      </w:tr>
      <w:tr w:rsidR="00D86D33" w:rsidTr="007F0203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B07CA7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0259CE" w:rsidRPr="00E67D37" w:rsidRDefault="000259CE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</w:t>
            </w:r>
            <w:r w:rsidR="00776D1A">
              <w:rPr>
                <w:sz w:val="16"/>
                <w:szCs w:val="16"/>
              </w:rPr>
              <w:t>Four</w:t>
            </w:r>
            <w:r w:rsidR="00685158">
              <w:rPr>
                <w:sz w:val="16"/>
                <w:szCs w:val="16"/>
              </w:rPr>
              <w:t xml:space="preserve"> (Summer</w:t>
            </w:r>
            <w:r w:rsidR="00EA0570">
              <w:rPr>
                <w:sz w:val="16"/>
                <w:szCs w:val="16"/>
              </w:rPr>
              <w:t>)</w:t>
            </w:r>
          </w:p>
        </w:tc>
      </w:tr>
      <w:tr w:rsidR="008D6703" w:rsidTr="007F0203">
        <w:tc>
          <w:tcPr>
            <w:tcW w:w="4855" w:type="dxa"/>
            <w:shd w:val="clear" w:color="auto" w:fill="FFFFFF" w:themeFill="background1"/>
          </w:tcPr>
          <w:p w:rsidR="008D6703" w:rsidRDefault="00685158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0175 Pharmacy Technician Certification Exam Preparation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D6703" w:rsidRDefault="00685158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D6703" w:rsidRDefault="00685158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D6703" w:rsidRDefault="00685158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50" w:type="dxa"/>
            <w:shd w:val="clear" w:color="auto" w:fill="FFFFFF" w:themeFill="background1"/>
          </w:tcPr>
          <w:p w:rsidR="008D6703" w:rsidRDefault="00C25602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Core Courses</w:t>
            </w:r>
          </w:p>
        </w:tc>
        <w:tc>
          <w:tcPr>
            <w:tcW w:w="1918" w:type="dxa"/>
            <w:shd w:val="clear" w:color="auto" w:fill="FFFFFF" w:themeFill="background1"/>
          </w:tcPr>
          <w:p w:rsidR="008D6703" w:rsidRPr="00E67D37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7F0203">
        <w:tc>
          <w:tcPr>
            <w:tcW w:w="4855" w:type="dxa"/>
            <w:shd w:val="clear" w:color="auto" w:fill="FFFFFF" w:themeFill="background1"/>
          </w:tcPr>
          <w:p w:rsidR="000259CE" w:rsidRDefault="00C25602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0187 Pharmacy Technician Practicum and Seminar II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C2560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C2560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C2560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50" w:type="dxa"/>
            <w:shd w:val="clear" w:color="auto" w:fill="FFFFFF" w:themeFill="background1"/>
          </w:tcPr>
          <w:p w:rsidR="000259CE" w:rsidRPr="00E67D37" w:rsidRDefault="00C25602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Core Courses</w:t>
            </w:r>
          </w:p>
        </w:tc>
        <w:tc>
          <w:tcPr>
            <w:tcW w:w="1918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7F0203">
        <w:tc>
          <w:tcPr>
            <w:tcW w:w="4855" w:type="dxa"/>
            <w:shd w:val="clear" w:color="auto" w:fill="FFFFFF" w:themeFill="background1"/>
          </w:tcPr>
          <w:p w:rsidR="00812DB5" w:rsidRDefault="00812DB5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12DB5" w:rsidRPr="00294674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812DB5" w:rsidRPr="00E67D37" w:rsidRDefault="00812DB5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812DB5" w:rsidRPr="00E67D37" w:rsidRDefault="00812DB5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F1F2C" w:rsidTr="007F0203">
        <w:tc>
          <w:tcPr>
            <w:tcW w:w="4855" w:type="dxa"/>
            <w:shd w:val="clear" w:color="auto" w:fill="FFFFFF" w:themeFill="background1"/>
          </w:tcPr>
          <w:p w:rsidR="000F1F2C" w:rsidRDefault="000F1F2C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F1F2C" w:rsidRPr="00294674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1F2C" w:rsidRPr="00E67D37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F1F2C" w:rsidRPr="00E67D37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F1F2C" w:rsidRPr="00E67D37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F1F2C" w:rsidRPr="00E67D37" w:rsidRDefault="000F1F2C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0F1F2C" w:rsidRPr="00E67D37" w:rsidRDefault="000F1F2C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7F0203">
        <w:tc>
          <w:tcPr>
            <w:tcW w:w="4855" w:type="dxa"/>
            <w:shd w:val="clear" w:color="auto" w:fill="F2F2F2" w:themeFill="background1" w:themeFillShade="F2"/>
          </w:tcPr>
          <w:p w:rsidR="000259CE" w:rsidRDefault="000259CE" w:rsidP="00877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C25602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877DF3">
        <w:tc>
          <w:tcPr>
            <w:tcW w:w="11363" w:type="dxa"/>
            <w:gridSpan w:val="7"/>
          </w:tcPr>
          <w:p w:rsidR="001B3F81" w:rsidRPr="00943870" w:rsidRDefault="001B3F81" w:rsidP="00877DF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0A2F7B" w:rsidP="00FE04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A73D2C">
              <w:rPr>
                <w:b/>
                <w:sz w:val="20"/>
                <w:szCs w:val="20"/>
              </w:rPr>
              <w:t>Sat</w:t>
            </w:r>
            <w:r w:rsidR="00841BBF">
              <w:rPr>
                <w:b/>
                <w:sz w:val="20"/>
                <w:szCs w:val="20"/>
              </w:rPr>
              <w:t>isfy</w:t>
            </w:r>
            <w:r w:rsidR="00B0107F">
              <w:rPr>
                <w:b/>
                <w:sz w:val="20"/>
                <w:szCs w:val="20"/>
              </w:rPr>
              <w:t xml:space="preserve"> Objective</w:t>
            </w:r>
            <w:r>
              <w:rPr>
                <w:b/>
                <w:sz w:val="20"/>
                <w:szCs w:val="20"/>
              </w:rPr>
              <w:t xml:space="preserve"> Requirements in</w:t>
            </w:r>
            <w:r w:rsidR="00841BBF">
              <w:rPr>
                <w:b/>
                <w:sz w:val="20"/>
                <w:szCs w:val="20"/>
              </w:rPr>
              <w:t xml:space="preserve"> 1, 2,</w:t>
            </w:r>
            <w:r w:rsidR="00B360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and </w:t>
            </w:r>
            <w:r w:rsidR="00FE049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only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FE0498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FE0498" w:rsidP="00FE04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Pharmacy Tech</w:t>
            </w:r>
            <w:r w:rsidR="000A2F7B">
              <w:rPr>
                <w:b/>
                <w:sz w:val="18"/>
                <w:szCs w:val="18"/>
              </w:rPr>
              <w:t>, A</w:t>
            </w:r>
            <w:r>
              <w:rPr>
                <w:b/>
                <w:sz w:val="18"/>
                <w:szCs w:val="18"/>
              </w:rPr>
              <w:t>TC</w:t>
            </w:r>
            <w:r w:rsidR="00EE040E">
              <w:rPr>
                <w:b/>
                <w:sz w:val="18"/>
                <w:szCs w:val="18"/>
              </w:rPr>
              <w:t xml:space="preserve"> 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>
              <w:rPr>
                <w:b/>
                <w:sz w:val="18"/>
                <w:szCs w:val="18"/>
              </w:rPr>
              <w:t xml:space="preserve">   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0C754B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C150F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0170 Computer Literacy and Business Software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C150F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0A2F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</w:t>
            </w:r>
            <w:r w:rsidR="00B0107F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C150F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720" w:type="dxa"/>
          </w:tcPr>
          <w:p w:rsidR="00B60C98" w:rsidRPr="001F656B" w:rsidRDefault="00C150F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C150F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0110 Over the Counter and Herbal Medications</w:t>
            </w:r>
          </w:p>
        </w:tc>
        <w:tc>
          <w:tcPr>
            <w:tcW w:w="720" w:type="dxa"/>
          </w:tcPr>
          <w:p w:rsidR="00B60C98" w:rsidRPr="001F656B" w:rsidRDefault="00C150F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EE040E">
              <w:rPr>
                <w:sz w:val="18"/>
                <w:szCs w:val="18"/>
              </w:rPr>
              <w:t xml:space="preserve"> </w:t>
            </w:r>
            <w:r w:rsidR="00FE0498">
              <w:rPr>
                <w:sz w:val="18"/>
                <w:szCs w:val="18"/>
              </w:rPr>
              <w:t>MATH 1123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0107F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C150F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0111 Introduction to Anatomy and Physiology</w:t>
            </w:r>
          </w:p>
        </w:tc>
        <w:tc>
          <w:tcPr>
            <w:tcW w:w="720" w:type="dxa"/>
          </w:tcPr>
          <w:p w:rsidR="00B60C98" w:rsidRPr="001F656B" w:rsidRDefault="00C150F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  <w:r w:rsidR="00B0107F">
              <w:rPr>
                <w:sz w:val="18"/>
                <w:szCs w:val="18"/>
              </w:rPr>
              <w:t xml:space="preserve"> </w:t>
            </w:r>
            <w:r w:rsidR="00B0107F">
              <w:rPr>
                <w:b/>
                <w:sz w:val="16"/>
                <w:szCs w:val="16"/>
              </w:rPr>
              <w:t xml:space="preserve">(2 </w:t>
            </w:r>
            <w:r w:rsidR="00B0107F" w:rsidRPr="00B0107F">
              <w:rPr>
                <w:b/>
                <w:sz w:val="16"/>
                <w:szCs w:val="16"/>
              </w:rPr>
              <w:t>courses; 2 categories: 6 cr. min.)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C150F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0208 Introduction to Pathology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C150F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0C754B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0110 Pharmacy Law and Ethics</w:t>
            </w:r>
          </w:p>
        </w:tc>
        <w:tc>
          <w:tcPr>
            <w:tcW w:w="720" w:type="dxa"/>
          </w:tcPr>
          <w:p w:rsidR="00B60C98" w:rsidRPr="001F656B" w:rsidRDefault="000C754B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0C754B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0150 Introduction to Pharmacology</w:t>
            </w:r>
          </w:p>
        </w:tc>
        <w:tc>
          <w:tcPr>
            <w:tcW w:w="720" w:type="dxa"/>
          </w:tcPr>
          <w:p w:rsidR="00B60C98" w:rsidRPr="001F656B" w:rsidRDefault="000C754B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B93D4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</w:t>
            </w:r>
            <w:r w:rsidR="00B0107F" w:rsidRPr="00B0107F">
              <w:rPr>
                <w:b/>
                <w:sz w:val="16"/>
                <w:szCs w:val="16"/>
              </w:rPr>
              <w:t>(2 lectures</w:t>
            </w:r>
            <w:r w:rsidR="00B0107F">
              <w:rPr>
                <w:b/>
                <w:sz w:val="16"/>
                <w:szCs w:val="16"/>
              </w:rPr>
              <w:t>-different prefixes; 1 lab;  7</w:t>
            </w:r>
            <w:r w:rsidR="00812DB5" w:rsidRPr="00812DB5">
              <w:rPr>
                <w:b/>
                <w:sz w:val="16"/>
                <w:szCs w:val="16"/>
              </w:rPr>
              <w:t xml:space="preserve">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0C754B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0152 Advanced Pharmacology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0C754B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60DC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0C754B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0161 Extemporaneous Compounding and IV Cert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0C754B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0C754B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0161L Extemporaneous Compounding and IV Cert Lab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0C754B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</w:t>
            </w:r>
            <w:r w:rsidR="00B0107F">
              <w:rPr>
                <w:sz w:val="18"/>
                <w:szCs w:val="18"/>
              </w:rPr>
              <w:t xml:space="preserve">                             </w:t>
            </w:r>
            <w:r w:rsidR="00343CCB">
              <w:rPr>
                <w:sz w:val="18"/>
                <w:szCs w:val="18"/>
              </w:rPr>
              <w:t xml:space="preserve"> </w:t>
            </w:r>
            <w:r w:rsidR="00B0107F">
              <w:rPr>
                <w:b/>
                <w:sz w:val="16"/>
                <w:szCs w:val="16"/>
              </w:rPr>
              <w:t>(2</w:t>
            </w:r>
            <w:r w:rsidR="00B36005">
              <w:rPr>
                <w:b/>
                <w:sz w:val="16"/>
                <w:szCs w:val="16"/>
              </w:rPr>
              <w:t xml:space="preserve"> course</w:t>
            </w:r>
            <w:r w:rsidR="00B0107F">
              <w:rPr>
                <w:b/>
                <w:sz w:val="16"/>
                <w:szCs w:val="16"/>
              </w:rPr>
              <w:t>s; 6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0C754B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0171 Applied Pharmacy Technology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0C754B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0A2F7B" w:rsidRDefault="000C754B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0171L Applied Pharmacy Technology I Lab</w:t>
            </w:r>
          </w:p>
        </w:tc>
        <w:tc>
          <w:tcPr>
            <w:tcW w:w="720" w:type="dxa"/>
          </w:tcPr>
          <w:p w:rsidR="00B60C98" w:rsidRPr="001F656B" w:rsidRDefault="000C754B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0C754B" w:rsidP="004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0172 Applied Pharmacy Technology II</w:t>
            </w:r>
          </w:p>
        </w:tc>
        <w:tc>
          <w:tcPr>
            <w:tcW w:w="720" w:type="dxa"/>
          </w:tcPr>
          <w:p w:rsidR="004641E1" w:rsidRPr="001F656B" w:rsidRDefault="000C754B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4641E1" w:rsidRPr="001C535C" w:rsidRDefault="004641E1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B0107F">
              <w:rPr>
                <w:b/>
                <w:sz w:val="16"/>
                <w:szCs w:val="16"/>
              </w:rPr>
              <w:t>(1 course; 3 cr. min.)</w:t>
            </w:r>
          </w:p>
        </w:tc>
      </w:tr>
      <w:tr w:rsidR="004641E1" w:rsidRPr="00B60C98" w:rsidTr="004E2E3C">
        <w:tc>
          <w:tcPr>
            <w:tcW w:w="4765" w:type="dxa"/>
            <w:shd w:val="clear" w:color="auto" w:fill="auto"/>
          </w:tcPr>
          <w:p w:rsidR="004641E1" w:rsidRPr="001F656B" w:rsidRDefault="000C754B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0172L Applied Pharmacy Technology II Lab</w:t>
            </w:r>
          </w:p>
        </w:tc>
        <w:tc>
          <w:tcPr>
            <w:tcW w:w="720" w:type="dxa"/>
          </w:tcPr>
          <w:p w:rsidR="004641E1" w:rsidRPr="001F656B" w:rsidRDefault="000C754B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0C754B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0175 Pharmacy Technician Certification Exam Prep</w:t>
            </w:r>
          </w:p>
        </w:tc>
        <w:tc>
          <w:tcPr>
            <w:tcW w:w="720" w:type="dxa"/>
          </w:tcPr>
          <w:p w:rsidR="00B60C98" w:rsidRPr="001F656B" w:rsidRDefault="000C754B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0C754B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0182 Pharmacy Technician Practicum and Seminar I</w:t>
            </w:r>
          </w:p>
        </w:tc>
        <w:tc>
          <w:tcPr>
            <w:tcW w:w="720" w:type="dxa"/>
          </w:tcPr>
          <w:p w:rsidR="00B60C98" w:rsidRPr="001F656B" w:rsidRDefault="000C754B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</w:t>
            </w:r>
            <w:r w:rsidR="00B0107F">
              <w:rPr>
                <w:sz w:val="18"/>
                <w:szCs w:val="18"/>
              </w:rPr>
              <w:t xml:space="preserve">   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  <w:r w:rsidR="00B0107F" w:rsidRPr="00B0107F">
              <w:rPr>
                <w:b/>
                <w:sz w:val="16"/>
                <w:szCs w:val="16"/>
              </w:rPr>
              <w:t>(1 course; 3 cr. min.)</w:t>
            </w:r>
            <w:r w:rsidR="00B0107F"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                                    </w:t>
            </w: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0C754B" w:rsidP="004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0187 Pharmacy Technician Practicum and Seminar Ii</w:t>
            </w:r>
          </w:p>
        </w:tc>
        <w:tc>
          <w:tcPr>
            <w:tcW w:w="720" w:type="dxa"/>
          </w:tcPr>
          <w:p w:rsidR="004641E1" w:rsidRPr="001F656B" w:rsidRDefault="000C754B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0C754B" w:rsidRDefault="000C754B" w:rsidP="00D451FC">
            <w:pPr>
              <w:jc w:val="both"/>
              <w:rPr>
                <w:sz w:val="18"/>
                <w:szCs w:val="18"/>
              </w:rPr>
            </w:pPr>
            <w:r w:rsidRPr="000C754B">
              <w:rPr>
                <w:sz w:val="18"/>
                <w:szCs w:val="18"/>
              </w:rPr>
              <w:t>TGE 0158 Employment Strategies</w:t>
            </w:r>
          </w:p>
        </w:tc>
        <w:tc>
          <w:tcPr>
            <w:tcW w:w="720" w:type="dxa"/>
          </w:tcPr>
          <w:p w:rsidR="004641E1" w:rsidRPr="001F656B" w:rsidRDefault="000C754B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4641E1" w:rsidRPr="00B60C98" w:rsidRDefault="004641E1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796ED2" w:rsidRPr="00B60C98" w:rsidTr="000A2F7B">
        <w:tc>
          <w:tcPr>
            <w:tcW w:w="4765" w:type="dxa"/>
            <w:shd w:val="clear" w:color="auto" w:fill="auto"/>
          </w:tcPr>
          <w:p w:rsidR="00796ED2" w:rsidRPr="001F656B" w:rsidRDefault="00796ED2" w:rsidP="00231DE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96ED2" w:rsidRPr="001F656B" w:rsidRDefault="00796ED2" w:rsidP="00796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96ED2" w:rsidRPr="00B60C98" w:rsidRDefault="00796ED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96ED2" w:rsidRPr="00B60C98" w:rsidRDefault="00796ED2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796ED2" w:rsidRPr="00B60C98" w:rsidTr="000A2F7B">
        <w:tc>
          <w:tcPr>
            <w:tcW w:w="4765" w:type="dxa"/>
            <w:shd w:val="clear" w:color="auto" w:fill="auto"/>
          </w:tcPr>
          <w:p w:rsidR="00796ED2" w:rsidRPr="001F656B" w:rsidRDefault="00796ED2" w:rsidP="004F72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96ED2" w:rsidRPr="001F656B" w:rsidRDefault="00796ED2" w:rsidP="004F7211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796ED2" w:rsidRPr="002C6294" w:rsidRDefault="00796ED2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796ED2" w:rsidRPr="002C6294" w:rsidRDefault="00FE0498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0C754B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FE0498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EE040E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EE040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0C754B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0A2F7B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EE040E">
              <w:rPr>
                <w:sz w:val="18"/>
                <w:szCs w:val="20"/>
              </w:rPr>
              <w:t xml:space="preserve"> cr. General Education Objectives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0A2F7B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797CCA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07/26/2018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90385"/>
    <w:rsid w:val="000A2F7B"/>
    <w:rsid w:val="000A6705"/>
    <w:rsid w:val="000B6EFB"/>
    <w:rsid w:val="000C4C05"/>
    <w:rsid w:val="000C754B"/>
    <w:rsid w:val="000D3B74"/>
    <w:rsid w:val="000D6D37"/>
    <w:rsid w:val="000F1F2C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5AC6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2C65"/>
    <w:rsid w:val="00294674"/>
    <w:rsid w:val="002A1B37"/>
    <w:rsid w:val="002A64DB"/>
    <w:rsid w:val="002B3F03"/>
    <w:rsid w:val="002B600D"/>
    <w:rsid w:val="002C6294"/>
    <w:rsid w:val="002D4F2A"/>
    <w:rsid w:val="002D5957"/>
    <w:rsid w:val="002E5A9E"/>
    <w:rsid w:val="003055B9"/>
    <w:rsid w:val="003356C4"/>
    <w:rsid w:val="00343CCB"/>
    <w:rsid w:val="0037691A"/>
    <w:rsid w:val="00383443"/>
    <w:rsid w:val="00384E42"/>
    <w:rsid w:val="00386994"/>
    <w:rsid w:val="00390179"/>
    <w:rsid w:val="00395948"/>
    <w:rsid w:val="003B1027"/>
    <w:rsid w:val="003B78A5"/>
    <w:rsid w:val="003C1E3F"/>
    <w:rsid w:val="003E5EB0"/>
    <w:rsid w:val="003F238B"/>
    <w:rsid w:val="003F2805"/>
    <w:rsid w:val="003F7D9B"/>
    <w:rsid w:val="00415087"/>
    <w:rsid w:val="00434098"/>
    <w:rsid w:val="00443C4E"/>
    <w:rsid w:val="004641E1"/>
    <w:rsid w:val="00466AA7"/>
    <w:rsid w:val="00473C19"/>
    <w:rsid w:val="00477592"/>
    <w:rsid w:val="00485255"/>
    <w:rsid w:val="0049011D"/>
    <w:rsid w:val="004B2B19"/>
    <w:rsid w:val="004E2E3C"/>
    <w:rsid w:val="004F7211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0CA8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37CEE"/>
    <w:rsid w:val="00663CDA"/>
    <w:rsid w:val="006808E0"/>
    <w:rsid w:val="00685158"/>
    <w:rsid w:val="00693653"/>
    <w:rsid w:val="006A6AF8"/>
    <w:rsid w:val="006C0339"/>
    <w:rsid w:val="006D4D17"/>
    <w:rsid w:val="006D5CCA"/>
    <w:rsid w:val="006E5CD1"/>
    <w:rsid w:val="00700B07"/>
    <w:rsid w:val="00714833"/>
    <w:rsid w:val="00714F1E"/>
    <w:rsid w:val="00717087"/>
    <w:rsid w:val="00721FDC"/>
    <w:rsid w:val="00724B1D"/>
    <w:rsid w:val="007271C0"/>
    <w:rsid w:val="00760800"/>
    <w:rsid w:val="007608DB"/>
    <w:rsid w:val="00776D1A"/>
    <w:rsid w:val="00777362"/>
    <w:rsid w:val="00792F6D"/>
    <w:rsid w:val="00796890"/>
    <w:rsid w:val="00796ED2"/>
    <w:rsid w:val="00797CCA"/>
    <w:rsid w:val="007A4857"/>
    <w:rsid w:val="007B6727"/>
    <w:rsid w:val="007D4D67"/>
    <w:rsid w:val="007E04EE"/>
    <w:rsid w:val="007F0203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77DF3"/>
    <w:rsid w:val="008A09CA"/>
    <w:rsid w:val="008B1851"/>
    <w:rsid w:val="008D6703"/>
    <w:rsid w:val="008F1E98"/>
    <w:rsid w:val="008F6048"/>
    <w:rsid w:val="00936658"/>
    <w:rsid w:val="00943870"/>
    <w:rsid w:val="00944648"/>
    <w:rsid w:val="009645B1"/>
    <w:rsid w:val="00967369"/>
    <w:rsid w:val="00975015"/>
    <w:rsid w:val="0098617C"/>
    <w:rsid w:val="009B42A4"/>
    <w:rsid w:val="009D5EC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AE0DE4"/>
    <w:rsid w:val="00B0107F"/>
    <w:rsid w:val="00B07CA7"/>
    <w:rsid w:val="00B36005"/>
    <w:rsid w:val="00B60C98"/>
    <w:rsid w:val="00B61C40"/>
    <w:rsid w:val="00B67A57"/>
    <w:rsid w:val="00B828C6"/>
    <w:rsid w:val="00B83195"/>
    <w:rsid w:val="00B93D46"/>
    <w:rsid w:val="00B94B61"/>
    <w:rsid w:val="00BA1F3D"/>
    <w:rsid w:val="00BA2629"/>
    <w:rsid w:val="00BA7BDE"/>
    <w:rsid w:val="00BB570D"/>
    <w:rsid w:val="00BB65BC"/>
    <w:rsid w:val="00BB7709"/>
    <w:rsid w:val="00BC0FEE"/>
    <w:rsid w:val="00BC2FA7"/>
    <w:rsid w:val="00BD787A"/>
    <w:rsid w:val="00BE2E26"/>
    <w:rsid w:val="00BE4066"/>
    <w:rsid w:val="00BF6768"/>
    <w:rsid w:val="00C04A5A"/>
    <w:rsid w:val="00C068D8"/>
    <w:rsid w:val="00C150F7"/>
    <w:rsid w:val="00C17DB2"/>
    <w:rsid w:val="00C20451"/>
    <w:rsid w:val="00C25602"/>
    <w:rsid w:val="00C268BE"/>
    <w:rsid w:val="00C35E9C"/>
    <w:rsid w:val="00C47DAC"/>
    <w:rsid w:val="00C53770"/>
    <w:rsid w:val="00C5605B"/>
    <w:rsid w:val="00C60DCF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60B1B"/>
    <w:rsid w:val="00D712A9"/>
    <w:rsid w:val="00D8570C"/>
    <w:rsid w:val="00D86D33"/>
    <w:rsid w:val="00D914C1"/>
    <w:rsid w:val="00DA1BEE"/>
    <w:rsid w:val="00DB202D"/>
    <w:rsid w:val="00DC4E37"/>
    <w:rsid w:val="00DC525F"/>
    <w:rsid w:val="00DD67D4"/>
    <w:rsid w:val="00DF097F"/>
    <w:rsid w:val="00DF405E"/>
    <w:rsid w:val="00E6320C"/>
    <w:rsid w:val="00E67D37"/>
    <w:rsid w:val="00E71323"/>
    <w:rsid w:val="00E725D8"/>
    <w:rsid w:val="00E80337"/>
    <w:rsid w:val="00E82317"/>
    <w:rsid w:val="00E91C71"/>
    <w:rsid w:val="00EA0570"/>
    <w:rsid w:val="00EB646B"/>
    <w:rsid w:val="00EE040E"/>
    <w:rsid w:val="00F02567"/>
    <w:rsid w:val="00F4069D"/>
    <w:rsid w:val="00F5131F"/>
    <w:rsid w:val="00F546CF"/>
    <w:rsid w:val="00F74EE3"/>
    <w:rsid w:val="00F84E02"/>
    <w:rsid w:val="00F859C0"/>
    <w:rsid w:val="00FA2AC6"/>
    <w:rsid w:val="00FB2E30"/>
    <w:rsid w:val="00FC0287"/>
    <w:rsid w:val="00FD4C7A"/>
    <w:rsid w:val="00FE0498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2018-02-12T17:18:00Z</cp:lastPrinted>
  <dcterms:created xsi:type="dcterms:W3CDTF">2018-08-06T16:33:00Z</dcterms:created>
  <dcterms:modified xsi:type="dcterms:W3CDTF">2018-08-06T16:33:00Z</dcterms:modified>
</cp:coreProperties>
</file>