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7F" w:rsidRDefault="00A86609">
      <w:pPr>
        <w:pStyle w:val="Heading1"/>
        <w:jc w:val="center"/>
      </w:pPr>
      <w:r w:rsidRPr="002B76D2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574060BC" wp14:editId="5BCC0275">
            <wp:simplePos x="0" y="0"/>
            <wp:positionH relativeFrom="column">
              <wp:posOffset>7286625</wp:posOffset>
            </wp:positionH>
            <wp:positionV relativeFrom="paragraph">
              <wp:posOffset>-485775</wp:posOffset>
            </wp:positionV>
            <wp:extent cx="1169555" cy="58892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555" cy="58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129">
        <w:t xml:space="preserve">Content Area | </w:t>
      </w:r>
      <w:sdt>
        <w:sdtPr>
          <w:id w:val="583190054"/>
          <w:placeholder>
            <w:docPart w:val="EC02BBE23F0840899E1A5314D834D51A"/>
          </w:placeholder>
          <w:showingPlcHdr/>
          <w:dropDownList>
            <w:listItem w:value="Choose your program"/>
            <w:listItem w:displayText="American Government/Political Science" w:value="American Government/Political Science"/>
            <w:listItem w:displayText="Biology" w:value="Biology"/>
            <w:listItem w:displayText="Business Education" w:value="Business Education"/>
            <w:listItem w:displayText="Chemistry" w:value="Chemistry"/>
            <w:listItem w:displayText="Deaf Education" w:value="Deaf Education"/>
            <w:listItem w:displayText="Economics" w:value="Economics"/>
            <w:listItem w:displayText="Early Childhood/Special Education Blended" w:value="Early Childhood/Special Education Blended"/>
            <w:listItem w:displayText="Earth Science" w:value="Earth Science"/>
            <w:listItem w:displayText="English as a Second Language" w:value="English as a Second Language"/>
            <w:listItem w:displayText="English Langauge ARts" w:value="English Langauge ARts"/>
            <w:listItem w:displayText="Family and Consumer Science" w:value="Family and Consumer Science"/>
            <w:listItem w:displayText="Health" w:value="Health"/>
            <w:listItem w:displayText="History" w:value="History"/>
            <w:listItem w:displayText="Journalsim" w:value="Journalsim"/>
            <w:listItem w:displayText="Mathematics" w:value="Mathematics"/>
            <w:listItem w:displayText="Online Teacher" w:value="Online Teacher"/>
            <w:listItem w:displayText="Physical Education" w:value="Physical Education"/>
            <w:listItem w:displayText="Physics" w:value="Physics"/>
            <w:listItem w:displayText="Speech and Debate" w:value="Speech and Debate"/>
            <w:listItem w:displayText="Theater" w:value="Theater"/>
            <w:listItem w:displayText="World Languages - French" w:value="World Languages - French"/>
            <w:listItem w:displayText="World Languages - German" w:value="World Languages - German"/>
            <w:listItem w:displayText="World Languages - Spanish" w:value="World Languages - Spanish"/>
            <w:listItem w:displayText="Visual Art" w:value="Visual Art"/>
          </w:dropDownList>
        </w:sdtPr>
        <w:sdtContent>
          <w:r w:rsidR="00850129" w:rsidRPr="003729FC">
            <w:rPr>
              <w:rStyle w:val="PlaceholderText"/>
              <w:color w:val="FF0000"/>
            </w:rPr>
            <w:t>Choose an item.</w:t>
          </w:r>
        </w:sdtContent>
      </w:sdt>
      <w:r w:rsidR="00850129">
        <w:t xml:space="preserve"> Program Assessment</w:t>
      </w:r>
    </w:p>
    <w:p w:rsidR="00332C7F" w:rsidRDefault="00332C7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2960" w:type="dxa"/>
        <w:tblInd w:w="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1860"/>
        <w:gridCol w:w="2160"/>
        <w:gridCol w:w="2160"/>
        <w:gridCol w:w="2160"/>
        <w:gridCol w:w="2160"/>
      </w:tblGrid>
      <w:tr w:rsidR="00332C7F" w:rsidTr="00850129">
        <w:trPr>
          <w:trHeight w:val="440"/>
        </w:trPr>
        <w:tc>
          <w:tcPr>
            <w:tcW w:w="24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C7F" w:rsidRDefault="00BE2B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Foundation/Enhancement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Standards Addressed</w:t>
            </w:r>
          </w:p>
        </w:tc>
        <w:tc>
          <w:tcPr>
            <w:tcW w:w="18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C7F" w:rsidRDefault="00BE2B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 &amp; Title</w:t>
            </w:r>
          </w:p>
        </w:tc>
        <w:tc>
          <w:tcPr>
            <w:tcW w:w="21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C7F" w:rsidRDefault="00BE2B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Knowledge Evidence</w:t>
            </w:r>
          </w:p>
        </w:tc>
        <w:tc>
          <w:tcPr>
            <w:tcW w:w="21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C7F" w:rsidRDefault="00BE2B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Performance Evidence</w:t>
            </w:r>
          </w:p>
        </w:tc>
        <w:tc>
          <w:tcPr>
            <w:tcW w:w="21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C7F" w:rsidRDefault="00BE2B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Who’s Responsible</w:t>
            </w:r>
          </w:p>
        </w:tc>
        <w:tc>
          <w:tcPr>
            <w:tcW w:w="21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C7F" w:rsidRDefault="00BE2B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Where the evidence goes?</w:t>
            </w:r>
          </w:p>
        </w:tc>
      </w:tr>
      <w:tr w:rsidR="00332C7F" w:rsidTr="00850129">
        <w:trPr>
          <w:trHeight w:val="870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C7F" w:rsidRDefault="00BE2B47">
            <w:pPr>
              <w:pStyle w:val="Heading1"/>
              <w:spacing w:before="0" w:after="0" w:line="240" w:lineRule="auto"/>
              <w:rPr>
                <w:sz w:val="24"/>
                <w:szCs w:val="24"/>
              </w:rPr>
            </w:pPr>
            <w:bookmarkStart w:id="0" w:name="_8tzn6xcdsjth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tandard 1: </w:t>
            </w:r>
          </w:p>
          <w:p w:rsidR="00332C7F" w:rsidRDefault="00BE2B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Knowledge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C7F" w:rsidRDefault="00332C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C7F" w:rsidRDefault="00332C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C7F" w:rsidRDefault="00332C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C7F" w:rsidRDefault="00332C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C7F" w:rsidRDefault="00332C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C7F" w:rsidTr="00850129">
        <w:trPr>
          <w:trHeight w:val="1280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C7F" w:rsidRDefault="00BE2B47">
            <w:pPr>
              <w:pStyle w:val="Heading1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iihxdf8tgplc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erformance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C7F" w:rsidRDefault="00332C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C7F" w:rsidRDefault="00332C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C7F" w:rsidRDefault="00332C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C7F" w:rsidRDefault="00332C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C7F" w:rsidRDefault="00332C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C7F" w:rsidRDefault="00332C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C7F" w:rsidRDefault="00332C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C7F" w:rsidRDefault="00332C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C7F" w:rsidTr="00850129">
        <w:trPr>
          <w:trHeight w:val="1280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C7F" w:rsidRDefault="00BE2B47">
            <w:pPr>
              <w:pStyle w:val="Heading1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" w:name="_bafzx8986alo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tandard 2:</w:t>
            </w:r>
          </w:p>
          <w:p w:rsidR="00332C7F" w:rsidRDefault="00BE2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Knowledge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C7F" w:rsidRDefault="00332C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C7F" w:rsidRDefault="00332C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C7F" w:rsidRDefault="00332C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C7F" w:rsidRDefault="00332C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C7F" w:rsidRDefault="00332C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C7F" w:rsidTr="00850129">
        <w:trPr>
          <w:trHeight w:val="1280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C7F" w:rsidRDefault="00BE2B47">
            <w:pPr>
              <w:pStyle w:val="Heading1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" w:name="_rtrn6is7fpek" w:colFirst="0" w:colLast="0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erformance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C7F" w:rsidRDefault="00332C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C7F" w:rsidRDefault="00332C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C7F" w:rsidRDefault="00332C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C7F" w:rsidRDefault="00332C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C7F" w:rsidRDefault="00332C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C7F" w:rsidRDefault="00332C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C7F" w:rsidRDefault="00332C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2C7F" w:rsidRDefault="00850129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4" w:name="_trxdzqrfl99b" w:colFirst="0" w:colLast="0"/>
      <w:bookmarkStart w:id="5" w:name="_fu8a7fdvjpg5" w:colFirst="0" w:colLast="0"/>
      <w:bookmarkEnd w:id="4"/>
      <w:bookmarkEnd w:id="5"/>
      <w:r>
        <w:pict>
          <v:rect id="_x0000_i1041" style="width:0;height:1.5pt" o:hralign="center" o:hrstd="t" o:hr="t" fillcolor="#a0a0a0" stroked="f"/>
        </w:pict>
      </w:r>
    </w:p>
    <w:p w:rsidR="00332C7F" w:rsidRDefault="003A2443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3A24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View Standards Approved for 2019 Accountability</w:t>
        </w:r>
      </w:hyperlink>
      <w:bookmarkStart w:id="6" w:name="_GoBack"/>
      <w:bookmarkEnd w:id="6"/>
    </w:p>
    <w:p w:rsidR="00850129" w:rsidRDefault="00850129" w:rsidP="008501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0129" w:rsidRDefault="00850129" w:rsidP="0085012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2240" w:type="dxa"/>
        <w:tblInd w:w="8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120"/>
        <w:gridCol w:w="6120"/>
      </w:tblGrid>
      <w:tr w:rsidR="00850129" w:rsidTr="00850129">
        <w:trPr>
          <w:trHeight w:val="20"/>
        </w:trPr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129" w:rsidRDefault="00850129" w:rsidP="004D0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Types of Knowledge Evidence: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129" w:rsidRDefault="00850129" w:rsidP="004D0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Types of Performance Evidence:</w:t>
            </w:r>
          </w:p>
        </w:tc>
      </w:tr>
      <w:tr w:rsidR="00850129" w:rsidTr="00850129">
        <w:trPr>
          <w:trHeight w:val="600"/>
        </w:trPr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129" w:rsidRDefault="00850129" w:rsidP="004D061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 Syllabi</w:t>
            </w:r>
          </w:p>
          <w:p w:rsidR="00850129" w:rsidRPr="00850129" w:rsidRDefault="00850129" w:rsidP="004D061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29">
              <w:rPr>
                <w:rFonts w:ascii="Times New Roman" w:eastAsia="Times New Roman" w:hAnsi="Times New Roman" w:cs="Times New Roman"/>
                <w:sz w:val="24"/>
                <w:szCs w:val="24"/>
              </w:rPr>
              <w:t>Course Objec</w:t>
            </w:r>
            <w:r w:rsidRPr="0085012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850129">
              <w:rPr>
                <w:rFonts w:ascii="Times New Roman" w:eastAsia="Times New Roman" w:hAnsi="Times New Roman" w:cs="Times New Roman"/>
                <w:sz w:val="24"/>
                <w:szCs w:val="24"/>
              </w:rPr>
              <w:t>ives</w:t>
            </w:r>
          </w:p>
          <w:p w:rsidR="00850129" w:rsidRDefault="00850129" w:rsidP="004D061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Intervention plans</w:t>
            </w:r>
          </w:p>
          <w:p w:rsidR="00850129" w:rsidRDefault="00850129" w:rsidP="004D061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advising sheets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129" w:rsidRDefault="00850129" w:rsidP="004D0614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Tracking data on candidates</w:t>
            </w:r>
          </w:p>
          <w:p w:rsidR="00850129" w:rsidRDefault="00850129" w:rsidP="004D0614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Projects/Work samples</w:t>
            </w:r>
          </w:p>
          <w:p w:rsidR="00850129" w:rsidRDefault="00850129" w:rsidP="004D0614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Portfolios</w:t>
            </w:r>
          </w:p>
          <w:p w:rsidR="00850129" w:rsidRDefault="00850129" w:rsidP="004D0614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interviews (review team)</w:t>
            </w:r>
          </w:p>
          <w:p w:rsidR="00850129" w:rsidRDefault="00850129" w:rsidP="004D0614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Praxis II Tests</w:t>
            </w:r>
          </w:p>
        </w:tc>
      </w:tr>
    </w:tbl>
    <w:p w:rsidR="00332C7F" w:rsidRDefault="00332C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2C7F" w:rsidRDefault="00332C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2C7F" w:rsidRDefault="00332C7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32C7F">
      <w:footerReference w:type="default" r:id="rId9"/>
      <w:footerReference w:type="first" r:id="rId10"/>
      <w:pgSz w:w="15840" w:h="122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B47" w:rsidRDefault="00BE2B47">
      <w:pPr>
        <w:spacing w:line="240" w:lineRule="auto"/>
      </w:pPr>
      <w:r>
        <w:separator/>
      </w:r>
    </w:p>
  </w:endnote>
  <w:endnote w:type="continuationSeparator" w:id="0">
    <w:p w:rsidR="00BE2B47" w:rsidRDefault="00BE2B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C7F" w:rsidRDefault="00BE2B47">
    <w:pPr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850129">
      <w:rPr>
        <w:sz w:val="18"/>
        <w:szCs w:val="18"/>
      </w:rPr>
      <w:fldChar w:fldCharType="separate"/>
    </w:r>
    <w:r w:rsidR="003A2443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C7F" w:rsidRDefault="00A86609">
    <w:pPr>
      <w:jc w:val="right"/>
    </w:pPr>
    <w:r>
      <w:t xml:space="preserve">Updated: </w:t>
    </w:r>
    <w:r>
      <w:fldChar w:fldCharType="begin"/>
    </w:r>
    <w:r>
      <w:instrText xml:space="preserve"> TIME \@ "M/d/yyyy" </w:instrText>
    </w:r>
    <w:r>
      <w:fldChar w:fldCharType="separate"/>
    </w:r>
    <w:r>
      <w:rPr>
        <w:noProof/>
      </w:rPr>
      <w:t>2/20/2018</w:t>
    </w:r>
    <w: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BE2B47">
      <w:fldChar w:fldCharType="begin"/>
    </w:r>
    <w:r w:rsidR="00BE2B47">
      <w:instrText>PAGE</w:instrText>
    </w:r>
    <w:r w:rsidR="00850129">
      <w:fldChar w:fldCharType="separate"/>
    </w:r>
    <w:r w:rsidR="00BE2B47">
      <w:rPr>
        <w:noProof/>
      </w:rPr>
      <w:t>1</w:t>
    </w:r>
    <w:r w:rsidR="00BE2B4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B47" w:rsidRDefault="00BE2B47">
      <w:pPr>
        <w:spacing w:line="240" w:lineRule="auto"/>
      </w:pPr>
      <w:r>
        <w:separator/>
      </w:r>
    </w:p>
  </w:footnote>
  <w:footnote w:type="continuationSeparator" w:id="0">
    <w:p w:rsidR="00BE2B47" w:rsidRDefault="00BE2B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C4AC1"/>
    <w:multiLevelType w:val="multilevel"/>
    <w:tmpl w:val="00D437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701C96"/>
    <w:multiLevelType w:val="multilevel"/>
    <w:tmpl w:val="A81CAE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8508D6"/>
    <w:multiLevelType w:val="multilevel"/>
    <w:tmpl w:val="76BA4B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086317B"/>
    <w:multiLevelType w:val="multilevel"/>
    <w:tmpl w:val="EFE602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F0185E"/>
    <w:multiLevelType w:val="multilevel"/>
    <w:tmpl w:val="25188C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63733F"/>
    <w:multiLevelType w:val="multilevel"/>
    <w:tmpl w:val="3154BC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1C544F5"/>
    <w:multiLevelType w:val="multilevel"/>
    <w:tmpl w:val="59A237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81A166D"/>
    <w:multiLevelType w:val="multilevel"/>
    <w:tmpl w:val="251ADC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23C57A2"/>
    <w:multiLevelType w:val="multilevel"/>
    <w:tmpl w:val="651A0F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1052BEB"/>
    <w:multiLevelType w:val="multilevel"/>
    <w:tmpl w:val="2B9A08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7F"/>
    <w:rsid w:val="000270CF"/>
    <w:rsid w:val="00332C7F"/>
    <w:rsid w:val="003A2443"/>
    <w:rsid w:val="00850129"/>
    <w:rsid w:val="00A86609"/>
    <w:rsid w:val="00BE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2D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012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501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129"/>
  </w:style>
  <w:style w:type="paragraph" w:styleId="Footer">
    <w:name w:val="footer"/>
    <w:basedOn w:val="Normal"/>
    <w:link w:val="FooterChar"/>
    <w:uiPriority w:val="99"/>
    <w:unhideWhenUsed/>
    <w:rsid w:val="008501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129"/>
  </w:style>
  <w:style w:type="character" w:styleId="Hyperlink">
    <w:name w:val="Hyperlink"/>
    <w:basedOn w:val="DefaultParagraphFont"/>
    <w:uiPriority w:val="99"/>
    <w:unhideWhenUsed/>
    <w:rsid w:val="003A2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e.idaho.gov/cert-psc/psc/standards/files/standards-initial/Standards-for-Initial-Certification-for-Program-Reviews-after-July-1-2019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02BBE23F0840899E1A5314D834D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3C29B-9792-46FC-A436-A3A9E4D80A5C}"/>
      </w:docPartPr>
      <w:docPartBody>
        <w:p w:rsidR="00000000" w:rsidRDefault="000C30C2" w:rsidP="000C30C2">
          <w:pPr>
            <w:pStyle w:val="EC02BBE23F0840899E1A5314D834D51A1"/>
          </w:pPr>
          <w:r w:rsidRPr="003729FC">
            <w:rPr>
              <w:rStyle w:val="PlaceholderText"/>
              <w:color w:val="FF000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C2"/>
    <w:rsid w:val="000C30C2"/>
    <w:rsid w:val="006A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30C2"/>
    <w:rPr>
      <w:color w:val="808080"/>
    </w:rPr>
  </w:style>
  <w:style w:type="paragraph" w:customStyle="1" w:styleId="EC02BBE23F0840899E1A5314D834D51A">
    <w:name w:val="EC02BBE23F0840899E1A5314D834D51A"/>
    <w:rsid w:val="000C30C2"/>
  </w:style>
  <w:style w:type="paragraph" w:customStyle="1" w:styleId="EC02BBE23F0840899E1A5314D834D51A1">
    <w:name w:val="EC02BBE23F0840899E1A5314D834D51A1"/>
    <w:rsid w:val="000C30C2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  <w:lang w:val="e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Content Area Program Alignment Matrix.dotm</Template>
  <TotalTime>3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Wood</dc:creator>
  <cp:lastModifiedBy>Emma Wood</cp:lastModifiedBy>
  <cp:revision>4</cp:revision>
  <dcterms:created xsi:type="dcterms:W3CDTF">2018-02-20T23:00:00Z</dcterms:created>
  <dcterms:modified xsi:type="dcterms:W3CDTF">2018-02-20T23:03:00Z</dcterms:modified>
</cp:coreProperties>
</file>