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9F49CB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8B0956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9F49CB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8B0956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9F49C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BTC, Business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25D0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49C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25D0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9F49CB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8B0956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9F49CB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8B0956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9F49C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BTC, Business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25D0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49C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25D0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 w:rsidRPr="00073A3F"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S/U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</w:t>
            </w:r>
            <w:bookmarkStart w:id="0" w:name="_GoBack"/>
            <w:bookmarkEnd w:id="0"/>
            <w:r>
              <w:rPr>
                <w:sz w:val="16"/>
                <w:szCs w:val="16"/>
              </w:rPr>
              <w:t>racy and Business Software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Electives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9F49C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F49CB" w:rsidTr="00E273AB">
        <w:tc>
          <w:tcPr>
            <w:tcW w:w="405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9F49CB" w:rsidP="008B09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8B095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8B0956">
              <w:rPr>
                <w:b/>
                <w:sz w:val="24"/>
                <w:szCs w:val="24"/>
              </w:rPr>
              <w:t>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9F49C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9F49C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D73A41"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 w:rsidRPr="00073A3F"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D73A41"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D73A41">
        <w:trPr>
          <w:trHeight w:val="248"/>
        </w:trPr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D73A41">
        <w:trPr>
          <w:trHeight w:val="248"/>
        </w:trPr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F49CB" w:rsidRPr="00B60C98" w:rsidTr="00D73A41">
        <w:trPr>
          <w:trHeight w:val="248"/>
        </w:trPr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F49C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F49C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2C6294" w:rsidRDefault="009F49CB" w:rsidP="009F49C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2C6294" w:rsidRDefault="009F49CB" w:rsidP="009F49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F49CB" w:rsidRDefault="009F49CB" w:rsidP="009F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F49CB" w:rsidRPr="002B6A71" w:rsidRDefault="009F49CB" w:rsidP="009F49C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E14260" w:rsidRDefault="009F49CB" w:rsidP="009F49C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F49C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9F49CB" w:rsidRPr="00B60C98" w:rsidRDefault="009F49CB" w:rsidP="009F49C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F49CB" w:rsidRPr="004C0486" w:rsidRDefault="009F49CB" w:rsidP="009F49C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F49CB" w:rsidRPr="008C01E4" w:rsidRDefault="009F49CB" w:rsidP="009F49C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F49CB" w:rsidRPr="004C0486" w:rsidRDefault="009F49CB" w:rsidP="009F49C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F49CB" w:rsidRDefault="009F49CB" w:rsidP="009F49C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F49CB" w:rsidRPr="004C0486" w:rsidRDefault="009F49CB" w:rsidP="009F49C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9CB" w:rsidRPr="00521695" w:rsidRDefault="009F49CB" w:rsidP="009F49C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9F49CB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BTC, Business Technology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E52CF3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0C" w:rsidRDefault="00F25D0C" w:rsidP="008518ED">
      <w:pPr>
        <w:spacing w:after="0" w:line="240" w:lineRule="auto"/>
      </w:pPr>
      <w:r>
        <w:separator/>
      </w:r>
    </w:p>
  </w:endnote>
  <w:endnote w:type="continuationSeparator" w:id="0">
    <w:p w:rsidR="00F25D0C" w:rsidRDefault="00F25D0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0C" w:rsidRDefault="00F25D0C" w:rsidP="008518ED">
      <w:pPr>
        <w:spacing w:after="0" w:line="240" w:lineRule="auto"/>
      </w:pPr>
      <w:r>
        <w:separator/>
      </w:r>
    </w:p>
  </w:footnote>
  <w:footnote w:type="continuationSeparator" w:id="0">
    <w:p w:rsidR="00F25D0C" w:rsidRDefault="00F25D0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36D8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751F"/>
    <w:rsid w:val="008B0956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9CB"/>
    <w:rsid w:val="009F4F49"/>
    <w:rsid w:val="00A3318E"/>
    <w:rsid w:val="00A41CA0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52CF3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5D0C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4B9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7DFE-9318-46CD-9830-9B35478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2020-02-14T22:29:00Z</dcterms:created>
  <dcterms:modified xsi:type="dcterms:W3CDTF">2021-05-20T19:57:00Z</dcterms:modified>
</cp:coreProperties>
</file>