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905C" w14:textId="77777777" w:rsidR="00C04A5A" w:rsidRDefault="006340B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CB48" wp14:editId="0D689114">
                <wp:simplePos x="0" y="0"/>
                <wp:positionH relativeFrom="margin">
                  <wp:posOffset>2990850</wp:posOffset>
                </wp:positionH>
                <wp:positionV relativeFrom="paragraph">
                  <wp:posOffset>-203518</wp:posOffset>
                </wp:positionV>
                <wp:extent cx="4219575" cy="752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6A209432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2662579" w14:textId="5CDCF517" w:rsidR="00103F01" w:rsidRPr="00AC15BC" w:rsidRDefault="00103F01" w:rsidP="00103F01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 w:rsidR="00BA52A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115C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BA52A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-202</w:t>
                                  </w:r>
                                  <w:r w:rsidR="00D115C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53B87F74" w14:textId="77777777" w:rsidR="00103F01" w:rsidRPr="00DD67D4" w:rsidRDefault="00103F01" w:rsidP="00103F0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</w:t>
                                  </w:r>
                                  <w:r w:rsidRPr="00DD67D4"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Special Education</w:t>
                                  </w:r>
                                </w:p>
                                <w:p w14:paraId="67FE5F9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4A593D3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F24BE12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F9CB020" w14:textId="77777777" w:rsidR="00E14260" w:rsidRDefault="00CB547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91D9191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E664EA0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5E34025" w14:textId="77777777" w:rsidR="00E14260" w:rsidRPr="00AF597C" w:rsidRDefault="00CB547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EE22A5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9C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16.05pt;width:33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jIQIAAB0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7f5khLD&#10;NDbpQYyBvIeRFJGfwfoK3e4tOoYRn7HPqVZv74D/8MTAtmdmL26cg6EXrMX85jEyuwidcHwEaYbP&#10;0OI37BAgAY2d05E8pIMgOvbp8dybmArHx0UxX5XLkhKOtmVZLFCOX7DqOdo6Hz4K0CQKNXXY+4TO&#10;jnc+TK7PLvEzD0q2O6lUUty+2SpHjgznZJfOCf03N2XIUNNVWZQJ2UCMR2hWaRlwjpXUNb3K44nh&#10;rIpsfDBtkgOTapIxaWVO9ERGJm7C2IzoGDlroH1EohxM84r7hUIP7hclA85qTf3PA3OCEvXJINmr&#10;+WIRhzspi3JZoOIuLc2lhRmOUDUNlEziNqSFiPkauMGmdDLx9ZLJKVecwcT4aV/ikF/qyetlqzdP&#10;AAAA//8DAFBLAwQUAAYACAAAACEA6N9bMuAAAAALAQAADwAAAGRycy9kb3ducmV2LnhtbEyPzW6D&#10;MBCE75X6DtZW6qVKDAk/KcFEbaVWvSbNAyywARS8RtgJ5O3rnNrjaEYz3+S7WffiSqPtDCsIlwEI&#10;4srUHTcKjj+fiw0I65Br7A2TghtZ2BWPDzlmtZl4T9eDa4QvYZuhgta5IZPSVi1ptEszEHvvZEaN&#10;zsuxkfWIky/XvVwFQSI1duwXWhzoo6XqfLhoBafv6SV+ncovd0z3UfKOXVqam1LPT/PbFoSj2f2F&#10;4Y7v0aHwTKW5cG1FryBKQ//FKVisVyGIeyJcxzGIUsEmiUAWufz/ofgFAAD//wMAUEsBAi0AFAAG&#10;AAgAAAAhALaDOJL+AAAA4QEAABMAAAAAAAAAAAAAAAAAAAAAAFtDb250ZW50X1R5cGVzXS54bWxQ&#10;SwECLQAUAAYACAAAACEAOP0h/9YAAACUAQAACwAAAAAAAAAAAAAAAAAvAQAAX3JlbHMvLnJlbHNQ&#10;SwECLQAUAAYACAAAACEAbAaaYyECAAAdBAAADgAAAAAAAAAAAAAAAAAuAgAAZHJzL2Uyb0RvYy54&#10;bWxQSwECLQAUAAYACAAAACEA6N9bM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6A209432" w14:textId="77777777" w:rsidTr="009F4F49">
                        <w:tc>
                          <w:tcPr>
                            <w:tcW w:w="4498" w:type="dxa"/>
                          </w:tcPr>
                          <w:p w14:paraId="72662579" w14:textId="5CDCF517" w:rsidR="00103F01" w:rsidRPr="00AC15BC" w:rsidRDefault="00103F01" w:rsidP="00103F01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BA52A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115C6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A52AD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D115C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3B87F74" w14:textId="77777777" w:rsidR="00103F01" w:rsidRPr="00DD67D4" w:rsidRDefault="00103F01" w:rsidP="00103F0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Special Education</w:t>
                            </w:r>
                          </w:p>
                          <w:p w14:paraId="67FE5F9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4A593D3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F24BE12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F9CB020" w14:textId="77777777" w:rsidR="00E14260" w:rsidRDefault="00CB547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91D9191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E664EA0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5E34025" w14:textId="77777777" w:rsidR="00E14260" w:rsidRPr="00AF597C" w:rsidRDefault="00CB547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EE22A5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7F9272EB" wp14:editId="304FAC97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7F67C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805"/>
        <w:gridCol w:w="630"/>
        <w:gridCol w:w="180"/>
        <w:gridCol w:w="540"/>
        <w:gridCol w:w="275"/>
      </w:tblGrid>
      <w:tr w:rsidR="00BD787A" w14:paraId="68EC5D52" w14:textId="77777777" w:rsidTr="00103F01">
        <w:tc>
          <w:tcPr>
            <w:tcW w:w="4050" w:type="dxa"/>
            <w:vAlign w:val="center"/>
          </w:tcPr>
          <w:p w14:paraId="58F7BD73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32BCCC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25BCCA1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6C60A45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6849B0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83B806E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7DBADA9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0460E2D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14:paraId="13EC3CFC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76D5CA34" w14:textId="77777777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4EC50175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6C1789F6" w14:textId="77777777" w:rsidTr="00103F01">
        <w:tc>
          <w:tcPr>
            <w:tcW w:w="4050" w:type="dxa"/>
          </w:tcPr>
          <w:p w14:paraId="02BB31E4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275BB3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9B0598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B326AF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83D6768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76B4E209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14:paraId="14506AA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70F91453" w14:textId="77777777" w:rsidTr="00103F01">
        <w:tc>
          <w:tcPr>
            <w:tcW w:w="4050" w:type="dxa"/>
          </w:tcPr>
          <w:p w14:paraId="5E149CA6" w14:textId="77777777"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  <w:r>
              <w:rPr>
                <w:sz w:val="14"/>
                <w:szCs w:val="14"/>
              </w:rPr>
              <w:t xml:space="preserve">: </w:t>
            </w:r>
          </w:p>
        </w:tc>
        <w:tc>
          <w:tcPr>
            <w:tcW w:w="450" w:type="dxa"/>
            <w:vAlign w:val="center"/>
          </w:tcPr>
          <w:p w14:paraId="57CA76E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414E26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D5FB87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C334FB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5787088F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72603C60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1C15E42F" w14:textId="77777777" w:rsidTr="00103F01">
        <w:tc>
          <w:tcPr>
            <w:tcW w:w="4050" w:type="dxa"/>
          </w:tcPr>
          <w:p w14:paraId="1E8DB242" w14:textId="77777777"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3CFC5C6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72A242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0C77D98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029EBDD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034A473E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539BD3B7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6F1B110D" w14:textId="77777777" w:rsidTr="00103F01">
        <w:tc>
          <w:tcPr>
            <w:tcW w:w="4050" w:type="dxa"/>
          </w:tcPr>
          <w:p w14:paraId="0EDF9B3F" w14:textId="77777777" w:rsidR="00103F01" w:rsidRPr="00B75FB9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6</w:t>
            </w:r>
            <w:r>
              <w:rPr>
                <w:sz w:val="14"/>
                <w:szCs w:val="14"/>
              </w:rPr>
              <w:t xml:space="preserve">:  </w:t>
            </w:r>
            <w:r w:rsidRPr="006014C9">
              <w:rPr>
                <w:sz w:val="12"/>
                <w:szCs w:val="14"/>
              </w:rPr>
              <w:t>Recommend EDUC 1110 Education &amp; Schooling in the US</w:t>
            </w:r>
          </w:p>
        </w:tc>
        <w:tc>
          <w:tcPr>
            <w:tcW w:w="450" w:type="dxa"/>
            <w:vAlign w:val="center"/>
          </w:tcPr>
          <w:p w14:paraId="33536DE5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ABB1E6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FD497E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9D3459E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09227EB1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0B62F9F0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7DA316D2" w14:textId="77777777" w:rsidTr="00103F01">
        <w:tc>
          <w:tcPr>
            <w:tcW w:w="4050" w:type="dxa"/>
          </w:tcPr>
          <w:p w14:paraId="7C6A07A5" w14:textId="77777777"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AB442C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0717254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B3BCB4B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FF2E0BA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3A4094D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07059EA0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5BC96462" w14:textId="77777777" w:rsidTr="00103F01">
        <w:tc>
          <w:tcPr>
            <w:tcW w:w="4050" w:type="dxa"/>
            <w:shd w:val="clear" w:color="auto" w:fill="F2F2F2" w:themeFill="background1" w:themeFillShade="F2"/>
          </w:tcPr>
          <w:p w14:paraId="74AF670E" w14:textId="77777777" w:rsidR="00103F01" w:rsidRDefault="00103F01" w:rsidP="00103F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8116C2A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F6F4646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AE7BC0E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72629A4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E188080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5D067528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936A964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581CF02C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2EBEC185" w14:textId="77777777" w:rsidTr="00103F01">
        <w:tc>
          <w:tcPr>
            <w:tcW w:w="4050" w:type="dxa"/>
          </w:tcPr>
          <w:p w14:paraId="710D4042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2467298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AFE15A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A6508F9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115F2A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20BB5DC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14:paraId="364C78B0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357CD073" w14:textId="77777777" w:rsidTr="00103F01">
        <w:tc>
          <w:tcPr>
            <w:tcW w:w="4050" w:type="dxa"/>
          </w:tcPr>
          <w:p w14:paraId="6712CD07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57506AD8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1FD07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68E1417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3A5978B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02B3532B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348A376B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367B4110" w14:textId="77777777" w:rsidTr="00103F01">
        <w:tc>
          <w:tcPr>
            <w:tcW w:w="4050" w:type="dxa"/>
          </w:tcPr>
          <w:p w14:paraId="1055AEB0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421B406C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A8348B3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988D039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0A8E256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9FFEFF5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7AA5675C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6F7B63C7" w14:textId="77777777" w:rsidTr="00103F01">
        <w:tc>
          <w:tcPr>
            <w:tcW w:w="4050" w:type="dxa"/>
          </w:tcPr>
          <w:p w14:paraId="317BDA68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3: MATH 2256 Struct. of Arithmetic Elem. Ed</w:t>
            </w:r>
          </w:p>
        </w:tc>
        <w:tc>
          <w:tcPr>
            <w:tcW w:w="450" w:type="dxa"/>
            <w:vAlign w:val="center"/>
          </w:tcPr>
          <w:p w14:paraId="77768837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954AE47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0AE9CDA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5C446D7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4"/>
          </w:tcPr>
          <w:p w14:paraId="75DE724E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MATH 1143</w:t>
            </w:r>
            <w:r>
              <w:rPr>
                <w:sz w:val="14"/>
                <w:szCs w:val="14"/>
              </w:rPr>
              <w:t xml:space="preserve"> College Algebra; Appropriate placement score</w:t>
            </w:r>
          </w:p>
        </w:tc>
        <w:tc>
          <w:tcPr>
            <w:tcW w:w="815" w:type="dxa"/>
            <w:gridSpan w:val="2"/>
          </w:tcPr>
          <w:p w14:paraId="71D4101F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0E11E3F7" w14:textId="77777777" w:rsidTr="00103F01">
        <w:tc>
          <w:tcPr>
            <w:tcW w:w="4050" w:type="dxa"/>
          </w:tcPr>
          <w:p w14:paraId="6BAFC67F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GE Objective 7 or 8 </w:t>
            </w:r>
          </w:p>
        </w:tc>
        <w:tc>
          <w:tcPr>
            <w:tcW w:w="450" w:type="dxa"/>
            <w:vAlign w:val="center"/>
          </w:tcPr>
          <w:p w14:paraId="515EE40E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5FD8E8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81124BB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4BAFBB8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45776E5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7A78F9BE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5385D4D1" w14:textId="77777777" w:rsidTr="00103F01">
        <w:tc>
          <w:tcPr>
            <w:tcW w:w="4050" w:type="dxa"/>
            <w:shd w:val="clear" w:color="auto" w:fill="F2F2F2" w:themeFill="background1" w:themeFillShade="F2"/>
          </w:tcPr>
          <w:p w14:paraId="5F632A9C" w14:textId="77777777" w:rsidR="00103F01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A667F21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9281ABC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29680FB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2DED921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A3C8674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3EFEE437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1651C253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504230AA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3F01" w14:paraId="5D859D15" w14:textId="77777777" w:rsidTr="00103F01">
        <w:tc>
          <w:tcPr>
            <w:tcW w:w="4050" w:type="dxa"/>
          </w:tcPr>
          <w:p w14:paraId="5998B874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  <w:r>
              <w:rPr>
                <w:sz w:val="14"/>
                <w:szCs w:val="14"/>
              </w:rPr>
              <w:t xml:space="preserve"> w lab</w:t>
            </w:r>
          </w:p>
        </w:tc>
        <w:tc>
          <w:tcPr>
            <w:tcW w:w="450" w:type="dxa"/>
            <w:vAlign w:val="center"/>
          </w:tcPr>
          <w:p w14:paraId="52E90CDC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19F4224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5B94055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EE5F43E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6D7AF90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3B76F444" w14:textId="77777777"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67C14B5A" w14:textId="77777777" w:rsidTr="00103F01">
        <w:tc>
          <w:tcPr>
            <w:tcW w:w="4050" w:type="dxa"/>
          </w:tcPr>
          <w:p w14:paraId="69E81A4C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3340 Principles of Behavior Management</w:t>
            </w:r>
          </w:p>
        </w:tc>
        <w:tc>
          <w:tcPr>
            <w:tcW w:w="450" w:type="dxa"/>
            <w:vAlign w:val="center"/>
          </w:tcPr>
          <w:p w14:paraId="0845D67D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423D11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A2DB633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26B3BAA4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580BDF92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5A8CD481" w14:textId="77777777"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04B8384D" w14:textId="77777777" w:rsidTr="00103F01">
        <w:trPr>
          <w:trHeight w:val="110"/>
        </w:trPr>
        <w:tc>
          <w:tcPr>
            <w:tcW w:w="4050" w:type="dxa"/>
          </w:tcPr>
          <w:p w14:paraId="7D74AA83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9: EDUC 2204 Families, Community, &amp; Culture</w:t>
            </w:r>
          </w:p>
        </w:tc>
        <w:tc>
          <w:tcPr>
            <w:tcW w:w="450" w:type="dxa"/>
            <w:vAlign w:val="center"/>
          </w:tcPr>
          <w:p w14:paraId="7FBE563A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FEEBFA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5AFA7DE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EC7C584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30F138F0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31221CD0" w14:textId="77777777"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387A1FD1" w14:textId="77777777" w:rsidTr="00103F01">
        <w:tc>
          <w:tcPr>
            <w:tcW w:w="4050" w:type="dxa"/>
          </w:tcPr>
          <w:p w14:paraId="2A548232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14:paraId="07136FB1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B07D45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0C27ABD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FEB60C1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2"/>
          </w:tcPr>
          <w:p w14:paraId="43EB9984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cr.,2.75 GPA, </w:t>
            </w:r>
            <w:proofErr w:type="spellStart"/>
            <w:r>
              <w:rPr>
                <w:sz w:val="14"/>
                <w:szCs w:val="14"/>
              </w:rPr>
              <w:t>or</w:t>
            </w:r>
            <w:r w:rsidRPr="005C2B11">
              <w:rPr>
                <w:sz w:val="14"/>
                <w:szCs w:val="14"/>
              </w:rPr>
              <w:t>“C</w:t>
            </w:r>
            <w:proofErr w:type="spellEnd"/>
            <w:r w:rsidRPr="005C2B11">
              <w:rPr>
                <w:sz w:val="14"/>
                <w:szCs w:val="14"/>
              </w:rPr>
              <w:t>” in ENGL 1101</w:t>
            </w:r>
          </w:p>
        </w:tc>
        <w:tc>
          <w:tcPr>
            <w:tcW w:w="1625" w:type="dxa"/>
            <w:gridSpan w:val="4"/>
          </w:tcPr>
          <w:p w14:paraId="406D343F" w14:textId="77777777"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5EC275A2" w14:textId="77777777" w:rsidTr="00103F01">
        <w:tc>
          <w:tcPr>
            <w:tcW w:w="4050" w:type="dxa"/>
          </w:tcPr>
          <w:p w14:paraId="402360FA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84C3EAC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0D1CE3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219E01E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5B7CCD2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73959AC" w14:textId="77777777" w:rsidR="00103F0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7E31FCF6" w14:textId="77777777"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62C7ECFA" w14:textId="77777777" w:rsidTr="00103F01">
        <w:tc>
          <w:tcPr>
            <w:tcW w:w="4050" w:type="dxa"/>
            <w:shd w:val="clear" w:color="auto" w:fill="F2F2F2" w:themeFill="background1" w:themeFillShade="F2"/>
          </w:tcPr>
          <w:p w14:paraId="6527A2E3" w14:textId="77777777" w:rsidR="00103F01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CA0D2E7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C7CC1A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BEDAF4E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86AFD1C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B7CDBDF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000BE11E" w14:textId="77777777"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305C3063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ADB0BB0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03F01" w14:paraId="02343E8C" w14:textId="77777777" w:rsidTr="00103F01">
        <w:tc>
          <w:tcPr>
            <w:tcW w:w="4050" w:type="dxa"/>
          </w:tcPr>
          <w:p w14:paraId="5BB90A73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Objective  6</w:t>
            </w:r>
          </w:p>
        </w:tc>
        <w:tc>
          <w:tcPr>
            <w:tcW w:w="450" w:type="dxa"/>
            <w:vAlign w:val="center"/>
          </w:tcPr>
          <w:p w14:paraId="64D2B85D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2F7B8C8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47880D5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DF363B7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0D454976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361FEF83" w14:textId="77777777"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14:paraId="2F0ED6BE" w14:textId="77777777" w:rsidTr="00103F01">
        <w:tc>
          <w:tcPr>
            <w:tcW w:w="4050" w:type="dxa"/>
          </w:tcPr>
          <w:p w14:paraId="29503F0D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MATH 2257 Struct. Of Geom. &amp; Prob. For Elem. Ed. </w:t>
            </w:r>
          </w:p>
        </w:tc>
        <w:tc>
          <w:tcPr>
            <w:tcW w:w="450" w:type="dxa"/>
            <w:vAlign w:val="center"/>
          </w:tcPr>
          <w:p w14:paraId="068FA66D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FF05FC4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396B692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7E6ED1C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51231E7E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MATH 1143</w:t>
            </w:r>
          </w:p>
        </w:tc>
        <w:tc>
          <w:tcPr>
            <w:tcW w:w="2430" w:type="dxa"/>
            <w:gridSpan w:val="5"/>
          </w:tcPr>
          <w:p w14:paraId="4B55A103" w14:textId="77777777"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14:paraId="3ACA7C6D" w14:textId="77777777" w:rsidTr="00103F01">
        <w:tc>
          <w:tcPr>
            <w:tcW w:w="4050" w:type="dxa"/>
          </w:tcPr>
          <w:p w14:paraId="67510B04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3330 The Exceptional Child</w:t>
            </w:r>
          </w:p>
        </w:tc>
        <w:tc>
          <w:tcPr>
            <w:tcW w:w="450" w:type="dxa"/>
            <w:vAlign w:val="center"/>
          </w:tcPr>
          <w:p w14:paraId="2B208A0C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5CAFED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0D5C819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546A5F57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0FD87AFA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7EF291A6" w14:textId="77777777"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14:paraId="61459DC5" w14:textId="77777777" w:rsidTr="00103F01">
        <w:tc>
          <w:tcPr>
            <w:tcW w:w="4050" w:type="dxa"/>
          </w:tcPr>
          <w:p w14:paraId="05142377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PED 4429 Teaching Students w/Significant &amp;</w:t>
            </w:r>
            <w:r w:rsidRPr="00B75FB9">
              <w:rPr>
                <w:sz w:val="14"/>
                <w:szCs w:val="14"/>
              </w:rPr>
              <w:t xml:space="preserve"> Multiple Disabilities</w:t>
            </w:r>
          </w:p>
        </w:tc>
        <w:tc>
          <w:tcPr>
            <w:tcW w:w="450" w:type="dxa"/>
            <w:vAlign w:val="center"/>
          </w:tcPr>
          <w:p w14:paraId="70A132BE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3248ACC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BEDA3FA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46B88F01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3152E365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 xml:space="preserve">Admitted to TEP </w:t>
            </w:r>
          </w:p>
        </w:tc>
        <w:tc>
          <w:tcPr>
            <w:tcW w:w="2430" w:type="dxa"/>
            <w:gridSpan w:val="5"/>
          </w:tcPr>
          <w:p w14:paraId="53EA5ED9" w14:textId="77777777"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14:paraId="18110ADF" w14:textId="77777777" w:rsidTr="00103F01">
        <w:tc>
          <w:tcPr>
            <w:tcW w:w="4050" w:type="dxa"/>
          </w:tcPr>
          <w:p w14:paraId="46C280D5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MATH 4470 Advanced Mathematics Methods</w:t>
            </w:r>
          </w:p>
        </w:tc>
        <w:tc>
          <w:tcPr>
            <w:tcW w:w="450" w:type="dxa"/>
            <w:vAlign w:val="center"/>
          </w:tcPr>
          <w:p w14:paraId="2ED5454B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6D026E3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A70A7BC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0EDFA5E6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(odd)</w:t>
            </w:r>
          </w:p>
        </w:tc>
        <w:tc>
          <w:tcPr>
            <w:tcW w:w="2165" w:type="dxa"/>
          </w:tcPr>
          <w:p w14:paraId="34EC30C9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14:paraId="64186CC1" w14:textId="77777777"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14:paraId="7765B0D1" w14:textId="77777777" w:rsidTr="00103F01">
        <w:tc>
          <w:tcPr>
            <w:tcW w:w="4050" w:type="dxa"/>
            <w:shd w:val="clear" w:color="auto" w:fill="F2F2F2" w:themeFill="background1" w:themeFillShade="F2"/>
          </w:tcPr>
          <w:p w14:paraId="60DACFEC" w14:textId="77777777" w:rsidR="00103F01" w:rsidRPr="00292C65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5677271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C9E2D7F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B442FD0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1EB0DC4" w14:textId="77777777"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17BCB75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05390446" w14:textId="77777777"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FEF21E7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133D40E4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03F01" w14:paraId="3E148D8E" w14:textId="77777777" w:rsidTr="00103F01">
        <w:tc>
          <w:tcPr>
            <w:tcW w:w="4050" w:type="dxa"/>
            <w:shd w:val="clear" w:color="auto" w:fill="FFFFFF" w:themeFill="background1"/>
            <w:vAlign w:val="bottom"/>
          </w:tcPr>
          <w:p w14:paraId="03F461CE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3308 Foundations of Ed. Knowledge, Planning &amp; Assessment</w:t>
            </w:r>
          </w:p>
        </w:tc>
        <w:tc>
          <w:tcPr>
            <w:tcW w:w="450" w:type="dxa"/>
            <w:shd w:val="clear" w:color="auto" w:fill="FFFFFF" w:themeFill="background1"/>
          </w:tcPr>
          <w:p w14:paraId="5158C8DE" w14:textId="77777777"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61ECCDB" w14:textId="77777777"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A5D016" w14:textId="77777777"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14:paraId="522CD6B9" w14:textId="77777777"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1D36656E" w14:textId="77777777"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3321, 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4ADDE7DB" w14:textId="77777777" w:rsidR="00103F01" w:rsidRPr="005C2B11" w:rsidRDefault="00103F01" w:rsidP="00103F01">
            <w:pPr>
              <w:rPr>
                <w:sz w:val="14"/>
                <w:szCs w:val="14"/>
              </w:rPr>
            </w:pPr>
          </w:p>
        </w:tc>
      </w:tr>
      <w:tr w:rsidR="00103F01" w14:paraId="40877E6E" w14:textId="77777777" w:rsidTr="00103F01">
        <w:tc>
          <w:tcPr>
            <w:tcW w:w="4050" w:type="dxa"/>
            <w:shd w:val="clear" w:color="auto" w:fill="FFFFFF" w:themeFill="background1"/>
            <w:vAlign w:val="bottom"/>
          </w:tcPr>
          <w:p w14:paraId="358767FD" w14:textId="77777777"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>EDUC 3321 Integrated Language Arts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6AD21D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AF8E3AA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942DC6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14:paraId="350F427A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257605FC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3BD048D9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14:paraId="7F4D0715" w14:textId="77777777" w:rsidTr="00103F01">
        <w:tc>
          <w:tcPr>
            <w:tcW w:w="4050" w:type="dxa"/>
            <w:vAlign w:val="bottom"/>
          </w:tcPr>
          <w:p w14:paraId="290A1462" w14:textId="77777777"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4424 Assessment Procedures in SPED </w:t>
            </w:r>
          </w:p>
        </w:tc>
        <w:tc>
          <w:tcPr>
            <w:tcW w:w="450" w:type="dxa"/>
            <w:vAlign w:val="center"/>
          </w:tcPr>
          <w:p w14:paraId="02BCC5F4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02C6A8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88BEA88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3AB14989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3E5ED659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14:paraId="5751FC68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14:paraId="37A72284" w14:textId="77777777" w:rsidTr="00103F01">
        <w:tc>
          <w:tcPr>
            <w:tcW w:w="4050" w:type="dxa"/>
            <w:vAlign w:val="bottom"/>
          </w:tcPr>
          <w:p w14:paraId="4915A0A5" w14:textId="77777777" w:rsidR="00103F01" w:rsidRPr="00B75FB9" w:rsidRDefault="00103F01" w:rsidP="00103F01">
            <w:pPr>
              <w:rPr>
                <w:rFonts w:ascii="Calibri" w:hAnsi="Calibri"/>
                <w:sz w:val="14"/>
                <w:szCs w:val="16"/>
              </w:rPr>
            </w:pPr>
            <w:r w:rsidRPr="00B75FB9">
              <w:rPr>
                <w:rFonts w:ascii="Calibri" w:hAnsi="Calibri"/>
                <w:sz w:val="14"/>
                <w:szCs w:val="16"/>
              </w:rPr>
              <w:t>SPED 4435 Practicum in Small Group Instruction</w:t>
            </w:r>
          </w:p>
        </w:tc>
        <w:tc>
          <w:tcPr>
            <w:tcW w:w="450" w:type="dxa"/>
            <w:vAlign w:val="center"/>
          </w:tcPr>
          <w:p w14:paraId="5DC0C90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7EE2C99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731D5DB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6DE5F817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2A6B79C7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14:paraId="782B7EA9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SPED 4446</w:t>
            </w:r>
          </w:p>
        </w:tc>
      </w:tr>
      <w:tr w:rsidR="00103F01" w14:paraId="423A216F" w14:textId="77777777" w:rsidTr="00103F01">
        <w:tc>
          <w:tcPr>
            <w:tcW w:w="4050" w:type="dxa"/>
            <w:vAlign w:val="bottom"/>
          </w:tcPr>
          <w:p w14:paraId="21E3E504" w14:textId="77777777"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4446 Secondary Special Education </w:t>
            </w:r>
          </w:p>
        </w:tc>
        <w:tc>
          <w:tcPr>
            <w:tcW w:w="450" w:type="dxa"/>
            <w:vAlign w:val="center"/>
          </w:tcPr>
          <w:p w14:paraId="3ED593BC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915F8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E0980E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0DA3CC42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5FDFB061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14:paraId="237E601E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SPED 4435</w:t>
            </w:r>
          </w:p>
        </w:tc>
      </w:tr>
      <w:tr w:rsidR="00103F01" w14:paraId="3861C02A" w14:textId="77777777" w:rsidTr="00103F01">
        <w:tc>
          <w:tcPr>
            <w:tcW w:w="4050" w:type="dxa"/>
            <w:vAlign w:val="bottom"/>
          </w:tcPr>
          <w:p w14:paraId="4B21848D" w14:textId="77777777"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5FE6FE45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3BB5903B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F6B083E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8280014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197B2AC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14:paraId="33AE14D3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14:paraId="543402E7" w14:textId="77777777" w:rsidTr="00103F01">
        <w:tc>
          <w:tcPr>
            <w:tcW w:w="4050" w:type="dxa"/>
            <w:shd w:val="clear" w:color="auto" w:fill="F2F2F2" w:themeFill="background1" w:themeFillShade="F2"/>
          </w:tcPr>
          <w:p w14:paraId="1915E49D" w14:textId="77777777" w:rsidR="00103F01" w:rsidRPr="00BA2629" w:rsidRDefault="00103F01" w:rsidP="00103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7F012A1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007A226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FE468CA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894F72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5DB8BD5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62904856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37691A" w14:paraId="07D78BDA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6A6034D4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03F01" w14:paraId="6A11D2CC" w14:textId="77777777" w:rsidTr="00103F01">
        <w:tc>
          <w:tcPr>
            <w:tcW w:w="4050" w:type="dxa"/>
          </w:tcPr>
          <w:p w14:paraId="731CCDB5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4490 Consultation and Collaboration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330C9CB4" w14:textId="77777777"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5E47A4A" w14:textId="77777777"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93414A5" w14:textId="77777777"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14:paraId="4E08B46A" w14:textId="77777777"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3EFE225F" w14:textId="77777777"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36796483" w14:textId="77777777" w:rsidR="00103F01" w:rsidRPr="005C2B11" w:rsidRDefault="00103F01" w:rsidP="00103F01">
            <w:pPr>
              <w:rPr>
                <w:sz w:val="14"/>
                <w:szCs w:val="14"/>
              </w:rPr>
            </w:pPr>
          </w:p>
        </w:tc>
      </w:tr>
      <w:tr w:rsidR="00103F01" w14:paraId="1247DB38" w14:textId="77777777" w:rsidTr="00103F01">
        <w:tc>
          <w:tcPr>
            <w:tcW w:w="4050" w:type="dxa"/>
          </w:tcPr>
          <w:p w14:paraId="48D0DAD0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Either </w:t>
            </w:r>
            <w:r w:rsidRPr="00B75FB9">
              <w:rPr>
                <w:sz w:val="14"/>
                <w:szCs w:val="16"/>
              </w:rPr>
              <w:t>CSD 3335 Language D</w:t>
            </w:r>
            <w:r>
              <w:rPr>
                <w:sz w:val="14"/>
                <w:szCs w:val="16"/>
              </w:rPr>
              <w:t xml:space="preserve">evelopment &amp; Disorders      </w:t>
            </w:r>
          </w:p>
          <w:p w14:paraId="0F673D53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Or        </w:t>
            </w:r>
            <w:r w:rsidRPr="00B75FB9">
              <w:rPr>
                <w:sz w:val="14"/>
                <w:szCs w:val="16"/>
              </w:rPr>
              <w:t>SPED 4434 Language and Communication Methods</w:t>
            </w:r>
          </w:p>
        </w:tc>
        <w:tc>
          <w:tcPr>
            <w:tcW w:w="450" w:type="dxa"/>
          </w:tcPr>
          <w:p w14:paraId="06A851E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59C51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8EB88A1" w14:textId="77777777"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0EE570F2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132A9FFA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14:paraId="6547E5CD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14:paraId="6C8A733E" w14:textId="77777777" w:rsidTr="00103F01">
        <w:tc>
          <w:tcPr>
            <w:tcW w:w="4050" w:type="dxa"/>
          </w:tcPr>
          <w:p w14:paraId="69B19C7A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4408 Pre-Internship Field Experience</w:t>
            </w:r>
            <w:r>
              <w:rPr>
                <w:sz w:val="14"/>
                <w:szCs w:val="16"/>
              </w:rPr>
              <w:t>-</w:t>
            </w:r>
          </w:p>
        </w:tc>
        <w:tc>
          <w:tcPr>
            <w:tcW w:w="450" w:type="dxa"/>
          </w:tcPr>
          <w:p w14:paraId="5DCCE9CE" w14:textId="77777777"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327CD9" w14:textId="77777777"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0EC51B8" w14:textId="77777777"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4507E539" w14:textId="77777777"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5AF18C54" w14:textId="77777777"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14:paraId="7FA15D6F" w14:textId="77777777"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</w:t>
            </w:r>
          </w:p>
        </w:tc>
      </w:tr>
      <w:tr w:rsidR="00103F01" w14:paraId="22978A3E" w14:textId="77777777" w:rsidTr="00103F01">
        <w:tc>
          <w:tcPr>
            <w:tcW w:w="4050" w:type="dxa"/>
          </w:tcPr>
          <w:p w14:paraId="1673FE8C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14:paraId="7AF8FF6C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6BC5C6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A8F1A5D" w14:textId="77777777"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0EF34F09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272BB94E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14:paraId="53709F2E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4408</w:t>
            </w:r>
          </w:p>
        </w:tc>
      </w:tr>
      <w:tr w:rsidR="00103F01" w14:paraId="2BBF56A6" w14:textId="77777777" w:rsidTr="00103F01">
        <w:tc>
          <w:tcPr>
            <w:tcW w:w="4050" w:type="dxa"/>
          </w:tcPr>
          <w:p w14:paraId="2A9F40E5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4423 Designing Instruction</w:t>
            </w:r>
          </w:p>
        </w:tc>
        <w:tc>
          <w:tcPr>
            <w:tcW w:w="450" w:type="dxa"/>
          </w:tcPr>
          <w:p w14:paraId="3A8958E6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2442E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426649E" w14:textId="77777777"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4FEEC1B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158950EF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14:paraId="4FF2AC0D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3311, EDUC 4408</w:t>
            </w:r>
          </w:p>
        </w:tc>
      </w:tr>
      <w:tr w:rsidR="00103F01" w14:paraId="64D9A8FA" w14:textId="77777777" w:rsidTr="00103F01">
        <w:tc>
          <w:tcPr>
            <w:tcW w:w="4050" w:type="dxa"/>
            <w:shd w:val="clear" w:color="auto" w:fill="F2F2F2" w:themeFill="background1" w:themeFillShade="F2"/>
          </w:tcPr>
          <w:p w14:paraId="666BF5AB" w14:textId="77777777" w:rsidR="00103F01" w:rsidRPr="00BA2629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6BC9961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C550C89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5CEA5A3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3B504BA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2833B59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6F888EC2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37691A" w14:paraId="2F30FAED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0D346C72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03F01" w14:paraId="1EFFD4B5" w14:textId="77777777" w:rsidTr="00103F01">
        <w:tc>
          <w:tcPr>
            <w:tcW w:w="4050" w:type="dxa"/>
          </w:tcPr>
          <w:p w14:paraId="051721B4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4443 Teaching Students with Autism Spectrum Disorders</w:t>
            </w:r>
          </w:p>
        </w:tc>
        <w:tc>
          <w:tcPr>
            <w:tcW w:w="450" w:type="dxa"/>
            <w:shd w:val="clear" w:color="auto" w:fill="FFFFFF" w:themeFill="background1"/>
          </w:tcPr>
          <w:p w14:paraId="6374B46E" w14:textId="77777777" w:rsidR="00103F01" w:rsidRPr="00BA2629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540" w:type="dxa"/>
            <w:shd w:val="clear" w:color="auto" w:fill="FFFFFF" w:themeFill="background1"/>
          </w:tcPr>
          <w:p w14:paraId="0F3AC917" w14:textId="77777777"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D4124C3" w14:textId="77777777"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14:paraId="272C2987" w14:textId="77777777"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6441EDF7" w14:textId="77777777"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50531956" w14:textId="77777777" w:rsidR="00103F01" w:rsidRPr="00473C19" w:rsidRDefault="00103F01" w:rsidP="00103F01">
            <w:pPr>
              <w:rPr>
                <w:sz w:val="16"/>
                <w:szCs w:val="16"/>
              </w:rPr>
            </w:pPr>
          </w:p>
        </w:tc>
      </w:tr>
      <w:tr w:rsidR="00103F01" w14:paraId="2F30068F" w14:textId="77777777" w:rsidTr="00103F01">
        <w:tc>
          <w:tcPr>
            <w:tcW w:w="4050" w:type="dxa"/>
          </w:tcPr>
          <w:p w14:paraId="578FDCC6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 xml:space="preserve">EDUC 3322 Literature for Children Across the Curriculum </w:t>
            </w:r>
          </w:p>
        </w:tc>
        <w:tc>
          <w:tcPr>
            <w:tcW w:w="450" w:type="dxa"/>
          </w:tcPr>
          <w:p w14:paraId="45157A89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0AB51B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9D2B6C3" w14:textId="77777777"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73BA042B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23EE1B4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14:paraId="01658871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4394CE4C" w14:textId="77777777" w:rsidTr="00103F01">
        <w:tc>
          <w:tcPr>
            <w:tcW w:w="4050" w:type="dxa"/>
          </w:tcPr>
          <w:p w14:paraId="60785592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3330 Elementary Math Methods</w:t>
            </w:r>
          </w:p>
        </w:tc>
        <w:tc>
          <w:tcPr>
            <w:tcW w:w="450" w:type="dxa"/>
          </w:tcPr>
          <w:p w14:paraId="03779B2C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E88899B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713AFA2" w14:textId="77777777"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4945E01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3600" w:type="dxa"/>
            <w:gridSpan w:val="3"/>
          </w:tcPr>
          <w:p w14:paraId="18B3F249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2256, MATH 2257, EDUC 3308, Admitted to TEP</w:t>
            </w:r>
          </w:p>
        </w:tc>
        <w:tc>
          <w:tcPr>
            <w:tcW w:w="995" w:type="dxa"/>
            <w:gridSpan w:val="3"/>
          </w:tcPr>
          <w:p w14:paraId="4A629902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6D8B362A" w14:textId="77777777" w:rsidTr="00103F01">
        <w:tc>
          <w:tcPr>
            <w:tcW w:w="4050" w:type="dxa"/>
          </w:tcPr>
          <w:p w14:paraId="3EBB1B04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3331 Science Methods for Teachers</w:t>
            </w:r>
          </w:p>
        </w:tc>
        <w:tc>
          <w:tcPr>
            <w:tcW w:w="450" w:type="dxa"/>
          </w:tcPr>
          <w:p w14:paraId="2B084764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7A7801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FEB1953" w14:textId="77777777"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29376CEE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E5AAFF7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14:paraId="081D77D7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14:paraId="718CF663" w14:textId="77777777" w:rsidTr="00103F01">
        <w:tc>
          <w:tcPr>
            <w:tcW w:w="4050" w:type="dxa"/>
          </w:tcPr>
          <w:p w14:paraId="10A9D8E7" w14:textId="77777777"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 4419 Developmental Literacy</w:t>
            </w:r>
          </w:p>
        </w:tc>
        <w:tc>
          <w:tcPr>
            <w:tcW w:w="450" w:type="dxa"/>
          </w:tcPr>
          <w:p w14:paraId="5EF2E245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6DF4E6E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FD091E0" w14:textId="77777777"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5F7915E4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5" w:type="dxa"/>
          </w:tcPr>
          <w:p w14:paraId="4349ABA9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3321, Admitted to TEP</w:t>
            </w:r>
          </w:p>
        </w:tc>
        <w:tc>
          <w:tcPr>
            <w:tcW w:w="2430" w:type="dxa"/>
            <w:gridSpan w:val="5"/>
          </w:tcPr>
          <w:p w14:paraId="7C4B5872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14:paraId="7ED1CC8A" w14:textId="77777777" w:rsidTr="003E7348">
        <w:tc>
          <w:tcPr>
            <w:tcW w:w="4050" w:type="dxa"/>
            <w:shd w:val="clear" w:color="auto" w:fill="F2F2F2" w:themeFill="background1" w:themeFillShade="F2"/>
          </w:tcPr>
          <w:p w14:paraId="47D5203C" w14:textId="77777777" w:rsidR="00103F01" w:rsidRPr="00BA2629" w:rsidRDefault="00103F01" w:rsidP="00103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vAlign w:val="center"/>
          </w:tcPr>
          <w:p w14:paraId="564289C4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14:paraId="51AC1A97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84EC65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06DBADA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CA62712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2D35AA44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F45C52A" w14:textId="77777777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51A0C22B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03F01" w14:paraId="0619EC73" w14:textId="77777777" w:rsidTr="00103F01">
        <w:tc>
          <w:tcPr>
            <w:tcW w:w="4050" w:type="dxa"/>
          </w:tcPr>
          <w:p w14:paraId="52A9920E" w14:textId="77777777" w:rsidR="00103F01" w:rsidRDefault="00103F01" w:rsidP="00103F01">
            <w:pPr>
              <w:rPr>
                <w:sz w:val="16"/>
                <w:szCs w:val="16"/>
              </w:rPr>
            </w:pPr>
            <w:r w:rsidRPr="00B75FB9">
              <w:rPr>
                <w:sz w:val="14"/>
                <w:szCs w:val="16"/>
              </w:rPr>
              <w:t>SPED 4495 Special Education: Student Teaching Internship</w:t>
            </w:r>
          </w:p>
        </w:tc>
        <w:tc>
          <w:tcPr>
            <w:tcW w:w="450" w:type="dxa"/>
          </w:tcPr>
          <w:p w14:paraId="4E550CF6" w14:textId="77777777" w:rsidR="00103F01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2FDF0618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9F9A08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18915FA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320" w:type="dxa"/>
            <w:gridSpan w:val="5"/>
          </w:tcPr>
          <w:p w14:paraId="1C0E3027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PREREQ: Special Ed </w:t>
            </w:r>
            <w:r w:rsidRPr="005C2B11">
              <w:rPr>
                <w:sz w:val="14"/>
                <w:szCs w:val="16"/>
              </w:rPr>
              <w:t>Methods Core and approved application. F, S</w:t>
            </w:r>
          </w:p>
        </w:tc>
        <w:tc>
          <w:tcPr>
            <w:tcW w:w="275" w:type="dxa"/>
          </w:tcPr>
          <w:p w14:paraId="675A1664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14:paraId="5CD351F6" w14:textId="77777777" w:rsidTr="00103F01">
        <w:tc>
          <w:tcPr>
            <w:tcW w:w="4050" w:type="dxa"/>
            <w:shd w:val="clear" w:color="auto" w:fill="F2F2F2" w:themeFill="background1" w:themeFillShade="F2"/>
          </w:tcPr>
          <w:p w14:paraId="2B909D65" w14:textId="77777777" w:rsidR="00103F01" w:rsidRPr="00B67A57" w:rsidRDefault="00103F01" w:rsidP="00103F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5F2E635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2767A23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638665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CBBA28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555E27E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4ADEB505" w14:textId="77777777"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5A79530D" w14:textId="77777777" w:rsidTr="00B00D09">
        <w:trPr>
          <w:trHeight w:val="275"/>
        </w:trPr>
        <w:tc>
          <w:tcPr>
            <w:tcW w:w="11070" w:type="dxa"/>
            <w:gridSpan w:val="12"/>
          </w:tcPr>
          <w:p w14:paraId="31FC3FB5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524C777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F04E95C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B73F16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E336" wp14:editId="4CC57DF6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147DB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D3E4639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E336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145147DB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D3E4639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4F24C425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2A0050BD" w14:textId="58DE80B1" w:rsidR="00B60C98" w:rsidRPr="00B60C98" w:rsidRDefault="00103F01" w:rsidP="00BC4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D115C6">
              <w:rPr>
                <w:b/>
                <w:sz w:val="24"/>
                <w:szCs w:val="24"/>
              </w:rPr>
              <w:t>2</w:t>
            </w:r>
            <w:r w:rsidR="00BC460D">
              <w:rPr>
                <w:b/>
                <w:sz w:val="24"/>
                <w:szCs w:val="24"/>
              </w:rPr>
              <w:t>-202</w:t>
            </w:r>
            <w:r w:rsidR="00D115C6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69261A2E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75C74766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90B1B72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3A28ED4F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03F01" w:rsidRPr="00B60C98" w14:paraId="4F751080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50858E1E" w14:textId="77777777" w:rsidR="00103F01" w:rsidRPr="00D451FC" w:rsidRDefault="00103F01" w:rsidP="00103F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EA9E419" w14:textId="77777777" w:rsidR="00103F01" w:rsidRPr="00D451FC" w:rsidRDefault="00103F01" w:rsidP="00103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6A06CB2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376CBCC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14:paraId="0789C9DF" w14:textId="77777777" w:rsidTr="00686401">
        <w:tc>
          <w:tcPr>
            <w:tcW w:w="4860" w:type="dxa"/>
            <w:shd w:val="clear" w:color="auto" w:fill="auto"/>
          </w:tcPr>
          <w:p w14:paraId="5906CB9A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  <w:shd w:val="clear" w:color="auto" w:fill="auto"/>
          </w:tcPr>
          <w:p w14:paraId="74BDA943" w14:textId="77777777" w:rsidR="00103F01" w:rsidRPr="00B75FB9" w:rsidRDefault="00103F01" w:rsidP="00103F01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B1352C5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F5B2AE8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14:paraId="0BD6E47E" w14:textId="77777777" w:rsidTr="00592464">
        <w:tc>
          <w:tcPr>
            <w:tcW w:w="5400" w:type="dxa"/>
            <w:gridSpan w:val="2"/>
            <w:shd w:val="clear" w:color="auto" w:fill="auto"/>
          </w:tcPr>
          <w:p w14:paraId="4C121D58" w14:textId="77777777" w:rsidR="00103F01" w:rsidRPr="00103F01" w:rsidRDefault="00103F01" w:rsidP="00103F01">
            <w:pPr>
              <w:rPr>
                <w:b/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2204 Families, Community, Culture </w:t>
            </w:r>
            <w:r>
              <w:rPr>
                <w:sz w:val="16"/>
                <w:szCs w:val="18"/>
              </w:rPr>
              <w:t xml:space="preserve">  </w:t>
            </w:r>
            <w:r w:rsidRPr="00103F01">
              <w:rPr>
                <w:sz w:val="16"/>
                <w:szCs w:val="18"/>
              </w:rPr>
              <w:t xml:space="preserve"> (counted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DFC8EAF" w14:textId="77777777" w:rsidR="00103F01" w:rsidRPr="00B60C98" w:rsidRDefault="00103F01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CFAC7FD" w14:textId="77777777" w:rsidR="00103F01" w:rsidRPr="00B60C98" w:rsidRDefault="00103F01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14:paraId="077E359A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E08765C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3308 </w:t>
            </w:r>
            <w:proofErr w:type="spellStart"/>
            <w:r w:rsidRPr="00103F01">
              <w:rPr>
                <w:sz w:val="16"/>
                <w:szCs w:val="18"/>
              </w:rPr>
              <w:t>Fdns</w:t>
            </w:r>
            <w:proofErr w:type="spellEnd"/>
            <w:r w:rsidRPr="00103F01">
              <w:rPr>
                <w:sz w:val="16"/>
                <w:szCs w:val="18"/>
              </w:rPr>
              <w:t xml:space="preserve"> of Educ Knowledge, Planning, &amp; Assessment</w:t>
            </w:r>
          </w:p>
        </w:tc>
        <w:tc>
          <w:tcPr>
            <w:tcW w:w="540" w:type="dxa"/>
          </w:tcPr>
          <w:p w14:paraId="35B1974A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905D2FD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</w:t>
            </w:r>
            <w:r w:rsidRPr="00103F0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</w:t>
            </w:r>
            <w:r w:rsidRPr="00103F01">
              <w:rPr>
                <w:sz w:val="18"/>
                <w:szCs w:val="18"/>
              </w:rPr>
              <w:t>MATH 2256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F7C1D55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3F01" w:rsidRPr="00B60C98" w14:paraId="22D133D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FDB01D5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14:paraId="5FE1F449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7A657F4A" w14:textId="77777777" w:rsidR="00103F01" w:rsidRPr="00B60C98" w:rsidRDefault="00103F01" w:rsidP="00103F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3F01" w:rsidRPr="00B60C98" w14:paraId="57833223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EBF9A66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3321 Integrated Language Arts Methods</w:t>
            </w:r>
          </w:p>
        </w:tc>
        <w:tc>
          <w:tcPr>
            <w:tcW w:w="540" w:type="dxa"/>
            <w:shd w:val="clear" w:color="auto" w:fill="auto"/>
          </w:tcPr>
          <w:p w14:paraId="27931139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0088D33" w14:textId="77777777" w:rsidR="00103F01" w:rsidRPr="00B60C98" w:rsidRDefault="00103F01" w:rsidP="00103F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31DC108" w14:textId="77777777" w:rsidR="00103F01" w:rsidRPr="00B60C98" w:rsidRDefault="00103F01" w:rsidP="00103F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3F01" w:rsidRPr="00B60C98" w14:paraId="46A2072F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5F2747A6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3322 Literature for Children across the Curriculum</w:t>
            </w:r>
          </w:p>
        </w:tc>
        <w:tc>
          <w:tcPr>
            <w:tcW w:w="540" w:type="dxa"/>
          </w:tcPr>
          <w:p w14:paraId="00F48A78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070C4EE" w14:textId="77777777" w:rsidR="00103F01" w:rsidRPr="00B60C98" w:rsidRDefault="00103F01" w:rsidP="00103F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13FC62A" w14:textId="77777777" w:rsidR="00103F01" w:rsidRPr="00B60C98" w:rsidRDefault="00103F01" w:rsidP="00103F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3F01" w:rsidRPr="00B60C98" w14:paraId="2A0F3170" w14:textId="77777777" w:rsidTr="00686401">
        <w:tc>
          <w:tcPr>
            <w:tcW w:w="4860" w:type="dxa"/>
            <w:shd w:val="clear" w:color="auto" w:fill="auto"/>
          </w:tcPr>
          <w:p w14:paraId="50FA6C51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3330 Elementary Math Methods</w:t>
            </w:r>
          </w:p>
        </w:tc>
        <w:tc>
          <w:tcPr>
            <w:tcW w:w="540" w:type="dxa"/>
          </w:tcPr>
          <w:p w14:paraId="321A3BE3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337852DA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03F01" w:rsidRPr="00B60C98" w14:paraId="56E7804B" w14:textId="77777777" w:rsidTr="00686401">
        <w:tc>
          <w:tcPr>
            <w:tcW w:w="4860" w:type="dxa"/>
            <w:shd w:val="clear" w:color="auto" w:fill="auto"/>
          </w:tcPr>
          <w:p w14:paraId="23E87107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3331 Science Methods for Teachers</w:t>
            </w:r>
          </w:p>
        </w:tc>
        <w:tc>
          <w:tcPr>
            <w:tcW w:w="540" w:type="dxa"/>
          </w:tcPr>
          <w:p w14:paraId="2744DD21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7E40EB0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314254B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050DEB1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A31931E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540" w:type="dxa"/>
            <w:shd w:val="clear" w:color="auto" w:fill="auto"/>
          </w:tcPr>
          <w:p w14:paraId="2AE59F85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6257EF1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783C449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656D1407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2012256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4419 Developmental Literacy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8EE136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4628F4B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41FDCF9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7A2DB7E1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3F37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4470 Advanced Mathematics Methods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8D3DF53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32B2B6D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03F01" w:rsidRPr="00B60C98" w14:paraId="76F217F5" w14:textId="77777777" w:rsidTr="00937FC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43749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MATH 2256 Str of </w:t>
            </w:r>
            <w:proofErr w:type="spellStart"/>
            <w:r w:rsidRPr="00103F01">
              <w:rPr>
                <w:sz w:val="16"/>
                <w:szCs w:val="18"/>
              </w:rPr>
              <w:t>Arith</w:t>
            </w:r>
            <w:proofErr w:type="spellEnd"/>
            <w:r w:rsidRPr="00103F01">
              <w:rPr>
                <w:sz w:val="16"/>
                <w:szCs w:val="18"/>
              </w:rPr>
              <w:t xml:space="preserve"> for Elem Tch.            (counted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1F9D1CC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7F256A1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54178398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408DF80E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14:paraId="21721A36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1645D63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25F7BA6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05A8022A" w14:textId="77777777" w:rsidTr="00686401">
        <w:tc>
          <w:tcPr>
            <w:tcW w:w="4860" w:type="dxa"/>
            <w:shd w:val="clear" w:color="auto" w:fill="auto"/>
          </w:tcPr>
          <w:p w14:paraId="25203477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MATH 2257 Str of </w:t>
            </w:r>
            <w:proofErr w:type="spellStart"/>
            <w:r w:rsidRPr="00103F01">
              <w:rPr>
                <w:sz w:val="16"/>
                <w:szCs w:val="18"/>
              </w:rPr>
              <w:t>Geom</w:t>
            </w:r>
            <w:proofErr w:type="spellEnd"/>
            <w:r w:rsidRPr="00103F01">
              <w:rPr>
                <w:sz w:val="16"/>
                <w:szCs w:val="18"/>
              </w:rPr>
              <w:t xml:space="preserve"> &amp; Probability for Elementary Teachers</w:t>
            </w:r>
          </w:p>
        </w:tc>
        <w:tc>
          <w:tcPr>
            <w:tcW w:w="540" w:type="dxa"/>
          </w:tcPr>
          <w:p w14:paraId="5F896F54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3680C8E6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03F01" w:rsidRPr="00B60C98" w14:paraId="33669790" w14:textId="77777777" w:rsidTr="00686401">
        <w:tc>
          <w:tcPr>
            <w:tcW w:w="4860" w:type="dxa"/>
            <w:shd w:val="clear" w:color="auto" w:fill="auto"/>
          </w:tcPr>
          <w:p w14:paraId="1967BA3C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3330 The Exceptional Child</w:t>
            </w:r>
          </w:p>
        </w:tc>
        <w:tc>
          <w:tcPr>
            <w:tcW w:w="540" w:type="dxa"/>
            <w:shd w:val="clear" w:color="auto" w:fill="auto"/>
          </w:tcPr>
          <w:p w14:paraId="3B605362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96BAA4B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3270FB54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55259A47" w14:textId="77777777" w:rsidTr="00686401">
        <w:tc>
          <w:tcPr>
            <w:tcW w:w="4860" w:type="dxa"/>
            <w:shd w:val="clear" w:color="auto" w:fill="auto"/>
          </w:tcPr>
          <w:p w14:paraId="01D1452F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3340 Principles of Behavior Management</w:t>
            </w:r>
          </w:p>
        </w:tc>
        <w:tc>
          <w:tcPr>
            <w:tcW w:w="540" w:type="dxa"/>
          </w:tcPr>
          <w:p w14:paraId="5457D5B1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8ADDB4B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50C29D9E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</w:tr>
      <w:tr w:rsidR="00103F01" w:rsidRPr="00B60C98" w14:paraId="17585719" w14:textId="77777777" w:rsidTr="00686401">
        <w:tc>
          <w:tcPr>
            <w:tcW w:w="4860" w:type="dxa"/>
            <w:shd w:val="clear" w:color="auto" w:fill="auto"/>
          </w:tcPr>
          <w:p w14:paraId="1E9C7481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4423 Designing Instruction </w:t>
            </w:r>
          </w:p>
        </w:tc>
        <w:tc>
          <w:tcPr>
            <w:tcW w:w="540" w:type="dxa"/>
          </w:tcPr>
          <w:p w14:paraId="732E431D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0D1AFF6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03F01" w:rsidRPr="00B60C98" w14:paraId="5A5287FA" w14:textId="77777777" w:rsidTr="00F758A5">
        <w:tc>
          <w:tcPr>
            <w:tcW w:w="4860" w:type="dxa"/>
            <w:shd w:val="clear" w:color="auto" w:fill="auto"/>
          </w:tcPr>
          <w:p w14:paraId="33120EAF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4424 Assessment Procedures in Special Ed. </w:t>
            </w:r>
          </w:p>
        </w:tc>
        <w:tc>
          <w:tcPr>
            <w:tcW w:w="540" w:type="dxa"/>
          </w:tcPr>
          <w:p w14:paraId="56CA16AE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1D4F983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2204 Families, Community, Culture </w:t>
            </w:r>
            <w:r>
              <w:rPr>
                <w:sz w:val="16"/>
                <w:szCs w:val="18"/>
              </w:rPr>
              <w:t xml:space="preserve">  </w:t>
            </w:r>
            <w:r w:rsidRPr="00103F01">
              <w:rPr>
                <w:sz w:val="16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274EA70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3F01" w:rsidRPr="00B60C98" w14:paraId="7B6F66C1" w14:textId="77777777" w:rsidTr="00F758A5">
        <w:tc>
          <w:tcPr>
            <w:tcW w:w="4860" w:type="dxa"/>
            <w:shd w:val="clear" w:color="auto" w:fill="auto"/>
          </w:tcPr>
          <w:p w14:paraId="2B3771FE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4429 Teaching Students w/Significant &amp; Multiple Disorders </w:t>
            </w:r>
          </w:p>
        </w:tc>
        <w:tc>
          <w:tcPr>
            <w:tcW w:w="540" w:type="dxa"/>
          </w:tcPr>
          <w:p w14:paraId="091CE489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34780548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03F01" w:rsidRPr="00B60C98" w14:paraId="742C2A9D" w14:textId="77777777" w:rsidTr="00686401">
        <w:tc>
          <w:tcPr>
            <w:tcW w:w="4860" w:type="dxa"/>
            <w:shd w:val="clear" w:color="auto" w:fill="auto"/>
          </w:tcPr>
          <w:p w14:paraId="7BC604E1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Either SPED 4434 Language and Comm Methods in Special Educ OR     CSD 3335 Language Development &amp; Disorders                    </w:t>
            </w:r>
          </w:p>
        </w:tc>
        <w:tc>
          <w:tcPr>
            <w:tcW w:w="540" w:type="dxa"/>
          </w:tcPr>
          <w:p w14:paraId="76B614DC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24B3621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A6873B7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3B25028A" w14:textId="77777777" w:rsidTr="00686401">
        <w:tc>
          <w:tcPr>
            <w:tcW w:w="4860" w:type="dxa"/>
            <w:shd w:val="clear" w:color="auto" w:fill="auto"/>
          </w:tcPr>
          <w:p w14:paraId="5D6BC1E5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4435 Practicum in Small Group Instruction</w:t>
            </w:r>
          </w:p>
        </w:tc>
        <w:tc>
          <w:tcPr>
            <w:tcW w:w="540" w:type="dxa"/>
          </w:tcPr>
          <w:p w14:paraId="09FA4796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198ED5A" w14:textId="77777777" w:rsidR="00103F01" w:rsidRPr="002C6294" w:rsidRDefault="00103F01" w:rsidP="00103F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2D687D0" w14:textId="77777777" w:rsidR="00103F01" w:rsidRPr="002C6294" w:rsidRDefault="00103F01" w:rsidP="00103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03F01" w:rsidRPr="00B60C98" w14:paraId="51D36EAB" w14:textId="77777777" w:rsidTr="00686401">
        <w:tc>
          <w:tcPr>
            <w:tcW w:w="4860" w:type="dxa"/>
            <w:shd w:val="clear" w:color="auto" w:fill="auto"/>
          </w:tcPr>
          <w:p w14:paraId="15DF4905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4443   Teaching Students with Autism Spectrum Disorders</w:t>
            </w:r>
          </w:p>
        </w:tc>
        <w:tc>
          <w:tcPr>
            <w:tcW w:w="540" w:type="dxa"/>
          </w:tcPr>
          <w:p w14:paraId="3200F2F9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69761019" w14:textId="77777777" w:rsidR="00103F01" w:rsidRDefault="00103F01" w:rsidP="001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71548085" w14:textId="77777777" w:rsidR="00103F01" w:rsidRPr="002B6A71" w:rsidRDefault="00103F01" w:rsidP="00103F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03F01" w:rsidRPr="00B60C98" w14:paraId="1B170B39" w14:textId="77777777" w:rsidTr="00686401">
        <w:tc>
          <w:tcPr>
            <w:tcW w:w="4860" w:type="dxa"/>
            <w:shd w:val="clear" w:color="auto" w:fill="auto"/>
          </w:tcPr>
          <w:p w14:paraId="374975CE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4446 Secondary Special Education </w:t>
            </w:r>
          </w:p>
        </w:tc>
        <w:tc>
          <w:tcPr>
            <w:tcW w:w="540" w:type="dxa"/>
          </w:tcPr>
          <w:p w14:paraId="183937F4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624567E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4C49F696" w14:textId="77777777" w:rsidTr="00686401">
        <w:tc>
          <w:tcPr>
            <w:tcW w:w="4860" w:type="dxa"/>
            <w:shd w:val="clear" w:color="auto" w:fill="auto"/>
          </w:tcPr>
          <w:p w14:paraId="5E164F50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4490  Consultation and Collaboration </w:t>
            </w:r>
          </w:p>
        </w:tc>
        <w:tc>
          <w:tcPr>
            <w:tcW w:w="540" w:type="dxa"/>
          </w:tcPr>
          <w:p w14:paraId="18EDA674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70176350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088ECB10" w14:textId="77777777" w:rsidTr="00686401">
        <w:tc>
          <w:tcPr>
            <w:tcW w:w="4860" w:type="dxa"/>
            <w:shd w:val="clear" w:color="auto" w:fill="auto"/>
          </w:tcPr>
          <w:p w14:paraId="4C85C284" w14:textId="6DDCA553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</w:t>
            </w:r>
            <w:proofErr w:type="gramStart"/>
            <w:r w:rsidRPr="00103F01">
              <w:rPr>
                <w:sz w:val="16"/>
                <w:szCs w:val="18"/>
              </w:rPr>
              <w:t>449</w:t>
            </w:r>
            <w:r w:rsidR="00D115C6">
              <w:rPr>
                <w:sz w:val="16"/>
                <w:szCs w:val="18"/>
              </w:rPr>
              <w:t>3</w:t>
            </w:r>
            <w:r w:rsidRPr="00103F01">
              <w:rPr>
                <w:sz w:val="16"/>
                <w:szCs w:val="18"/>
              </w:rPr>
              <w:t xml:space="preserve">  Student</w:t>
            </w:r>
            <w:proofErr w:type="gramEnd"/>
            <w:r w:rsidRPr="00103F01">
              <w:rPr>
                <w:sz w:val="16"/>
                <w:szCs w:val="18"/>
              </w:rPr>
              <w:t xml:space="preserve"> Teaching Internship</w:t>
            </w:r>
          </w:p>
        </w:tc>
        <w:tc>
          <w:tcPr>
            <w:tcW w:w="540" w:type="dxa"/>
          </w:tcPr>
          <w:p w14:paraId="42841C9E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12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14AAAFE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7FA9F0C4" w14:textId="77777777" w:rsidTr="00686401">
        <w:tc>
          <w:tcPr>
            <w:tcW w:w="4860" w:type="dxa"/>
            <w:shd w:val="clear" w:color="auto" w:fill="auto"/>
          </w:tcPr>
          <w:p w14:paraId="6910D0CB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26ED7D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71A3EA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5AC6069C" w14:textId="77777777" w:rsidTr="00686401">
        <w:tc>
          <w:tcPr>
            <w:tcW w:w="4860" w:type="dxa"/>
            <w:shd w:val="clear" w:color="auto" w:fill="auto"/>
          </w:tcPr>
          <w:p w14:paraId="35868837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24727C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48C3FB" w14:textId="77777777" w:rsidR="00103F01" w:rsidRPr="00B60C98" w:rsidRDefault="00103F01" w:rsidP="0010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935239" w14:textId="77777777" w:rsidR="00103F01" w:rsidRPr="00B60C98" w:rsidRDefault="00103F01" w:rsidP="00103F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03F01" w:rsidRPr="00B60C98" w14:paraId="63428FA1" w14:textId="77777777" w:rsidTr="00686401">
        <w:tc>
          <w:tcPr>
            <w:tcW w:w="4860" w:type="dxa"/>
            <w:shd w:val="clear" w:color="auto" w:fill="auto"/>
          </w:tcPr>
          <w:p w14:paraId="79F86775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A5FD12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A8842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A3B51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</w:t>
            </w:r>
          </w:p>
        </w:tc>
      </w:tr>
      <w:tr w:rsidR="00103F01" w:rsidRPr="00B60C98" w14:paraId="601F7BCC" w14:textId="77777777" w:rsidTr="00686401">
        <w:tc>
          <w:tcPr>
            <w:tcW w:w="4860" w:type="dxa"/>
            <w:shd w:val="clear" w:color="auto" w:fill="auto"/>
          </w:tcPr>
          <w:p w14:paraId="0B8D0156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78FEA8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E58A3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B2462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</w:t>
            </w:r>
          </w:p>
        </w:tc>
      </w:tr>
      <w:tr w:rsidR="00103F01" w:rsidRPr="00B60C98" w14:paraId="4AB259A0" w14:textId="77777777" w:rsidTr="00686401">
        <w:tc>
          <w:tcPr>
            <w:tcW w:w="4860" w:type="dxa"/>
            <w:shd w:val="clear" w:color="auto" w:fill="auto"/>
          </w:tcPr>
          <w:p w14:paraId="32DD23CB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8B2DEB0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115EBC4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029246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</w:tr>
      <w:tr w:rsidR="00103F01" w:rsidRPr="00B60C98" w14:paraId="4D16056D" w14:textId="77777777" w:rsidTr="00686401">
        <w:tc>
          <w:tcPr>
            <w:tcW w:w="4860" w:type="dxa"/>
            <w:shd w:val="clear" w:color="auto" w:fill="auto"/>
          </w:tcPr>
          <w:p w14:paraId="372532EE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91FAC34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F1E1544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22AB66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 </w:t>
            </w:r>
          </w:p>
        </w:tc>
      </w:tr>
      <w:tr w:rsidR="00103F01" w:rsidRPr="00B60C98" w14:paraId="40E05F71" w14:textId="77777777" w:rsidTr="00686401">
        <w:tc>
          <w:tcPr>
            <w:tcW w:w="4860" w:type="dxa"/>
            <w:shd w:val="clear" w:color="auto" w:fill="auto"/>
          </w:tcPr>
          <w:p w14:paraId="60DB083B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D79B4C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6D809C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AEBBDE1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03F01" w:rsidRPr="00B60C98" w14:paraId="0BE5A705" w14:textId="77777777" w:rsidTr="00686401">
        <w:tc>
          <w:tcPr>
            <w:tcW w:w="4860" w:type="dxa"/>
            <w:shd w:val="clear" w:color="auto" w:fill="auto"/>
          </w:tcPr>
          <w:p w14:paraId="7ABA51E1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E43127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53E8E4B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645652D8" w14:textId="77777777" w:rsidTr="00686401">
        <w:tc>
          <w:tcPr>
            <w:tcW w:w="4860" w:type="dxa"/>
            <w:shd w:val="clear" w:color="auto" w:fill="auto"/>
          </w:tcPr>
          <w:p w14:paraId="04452125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B153000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26DF6C9C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5B695101" w14:textId="77777777" w:rsidTr="00686401">
        <w:tc>
          <w:tcPr>
            <w:tcW w:w="4860" w:type="dxa"/>
            <w:shd w:val="clear" w:color="auto" w:fill="auto"/>
          </w:tcPr>
          <w:p w14:paraId="5EB50ED2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3066CC6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0887C3A5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403C6CEA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25578D0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08C184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6EF4CBD4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685034F1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92B323C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3310D9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71A21A1" w14:textId="77777777" w:rsidR="00103F01" w:rsidRPr="00B60C98" w:rsidRDefault="00103F01" w:rsidP="0010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08924A9" w14:textId="77777777" w:rsidR="00103F01" w:rsidRPr="00E14260" w:rsidRDefault="00103F01" w:rsidP="00103F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03F01" w:rsidRPr="00B60C98" w14:paraId="10D58CE6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C01AD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AEA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A460086" w14:textId="77777777"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A8EBC2B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03F01" w:rsidRPr="00B60C98" w14:paraId="499EDCFE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B8B0DC6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09C43F0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5E73451" w14:textId="77777777"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CED101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34FB70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6BB5A677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90C5ED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3060424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8D9BA69" w14:textId="77777777"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3D1261D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9AFE373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0E7BF056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0E74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4F49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A96084" w14:textId="77777777" w:rsidR="00103F01" w:rsidRPr="00B60C98" w:rsidRDefault="00103F01" w:rsidP="00103F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AE855E3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E33A634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35AEA31F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5BE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433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ED20AC3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AF3CA8F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1B327A80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4A792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8D2E35" w14:textId="77777777" w:rsidR="00103F01" w:rsidRPr="00B60C98" w:rsidRDefault="00103F01" w:rsidP="00103F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03F01" w:rsidRPr="00B60C98" w14:paraId="035A825A" w14:textId="77777777" w:rsidTr="00240756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9252C5" w14:textId="77777777" w:rsidR="00103F01" w:rsidRPr="00103F01" w:rsidRDefault="00103F01" w:rsidP="00103F01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Teacher education programs are admission based and require a formal</w:t>
            </w:r>
          </w:p>
          <w:p w14:paraId="5A7E3A57" w14:textId="77777777" w:rsidR="00103F01" w:rsidRPr="00103F01" w:rsidRDefault="00103F01" w:rsidP="00240756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application to the College of Education.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790EF4D" w14:textId="77777777" w:rsidR="00103F01" w:rsidRPr="00B60C98" w:rsidRDefault="00103F01" w:rsidP="00103F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E3932B1" w14:textId="77777777" w:rsidR="00103F01" w:rsidRPr="00B60C98" w:rsidRDefault="00103F01" w:rsidP="0010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03F01" w:rsidRPr="00B60C98" w14:paraId="4FFC13B6" w14:textId="77777777" w:rsidTr="00240756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76633" w14:textId="77777777" w:rsidR="00103F01" w:rsidRPr="00103F01" w:rsidRDefault="00103F01" w:rsidP="00103F01">
            <w:pPr>
              <w:rPr>
                <w:sz w:val="16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289283" w14:textId="77777777" w:rsidR="00103F01" w:rsidRPr="00B60C98" w:rsidRDefault="00103F01" w:rsidP="00103F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97937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109A16D1" w14:textId="77777777" w:rsidTr="00893AB5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8D1A11" w14:textId="77777777" w:rsidR="00103F01" w:rsidRPr="00103F01" w:rsidRDefault="00103F01" w:rsidP="00103F01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Minimum GPA 3.0; passing scores on the Praxis Core Academic Skills</w:t>
            </w:r>
          </w:p>
          <w:p w14:paraId="042DB5B4" w14:textId="77777777" w:rsidR="00103F01" w:rsidRPr="00103F01" w:rsidRDefault="00103F01" w:rsidP="00893AB5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for Educators exam; background check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A05E5B" w14:textId="77777777" w:rsidR="00103F01" w:rsidRPr="00B60C98" w:rsidRDefault="00103F01" w:rsidP="0010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B50AA17" w14:textId="44BF65ED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39E97A5D" w14:textId="77777777" w:rsidTr="00893AB5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69F71E" w14:textId="77777777" w:rsidR="00103F01" w:rsidRPr="00103F01" w:rsidRDefault="00103F01" w:rsidP="00103F01">
            <w:pPr>
              <w:rPr>
                <w:sz w:val="16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3639ED4D" w14:textId="77777777" w:rsidR="00103F01" w:rsidRPr="00B60C98" w:rsidRDefault="00103F01" w:rsidP="00103F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67516DAD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76AF395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080692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47F0DF23" w14:textId="77777777" w:rsidR="00103F01" w:rsidRPr="004C0486" w:rsidRDefault="00103F01" w:rsidP="00103F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EAD2238" w14:textId="77777777" w:rsidR="00103F01" w:rsidRPr="008C01E4" w:rsidRDefault="00103F01" w:rsidP="00103F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306BCBF" w14:textId="77777777" w:rsidR="00103F01" w:rsidRPr="004C0486" w:rsidRDefault="00103F01" w:rsidP="0010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4483D5B6" w14:textId="77777777" w:rsidR="00103F01" w:rsidRDefault="00103F01" w:rsidP="0010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10AA774B" w14:textId="77777777" w:rsidR="00103F01" w:rsidRPr="004C0486" w:rsidRDefault="00103F01" w:rsidP="00103F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03F01" w:rsidRPr="00B60C98" w14:paraId="0F7DA31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385258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7ABBBE3A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16DF0D35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E78D0A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0B1A9BFE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0F5F6A5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0A6AFF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8B769B7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7E7DFAEB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F9C24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5F9AD" w14:textId="77777777" w:rsidR="00103F01" w:rsidRPr="00521695" w:rsidRDefault="00103F01" w:rsidP="00103F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0985191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</w:tbl>
    <w:p w14:paraId="42100201" w14:textId="77777777" w:rsidR="00631499" w:rsidRPr="00521695" w:rsidRDefault="00BC460D" w:rsidP="00521695">
      <w:pPr>
        <w:rPr>
          <w:rFonts w:ascii="Calibri" w:eastAsia="Times New Roman" w:hAnsi="Calibri" w:cs="Times New Roman"/>
          <w:sz w:val="20"/>
          <w:szCs w:val="20"/>
        </w:rPr>
      </w:pPr>
      <w:r w:rsidRPr="00BC460D">
        <w:rPr>
          <w:rFonts w:ascii="Calibri" w:eastAsia="Times New Roman" w:hAnsi="Calibri" w:cs="Times New Roman"/>
          <w:b/>
          <w:sz w:val="20"/>
          <w:szCs w:val="20"/>
        </w:rPr>
        <w:t>BS/BA, Special Education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917F" w14:textId="77777777" w:rsidR="00CB5473" w:rsidRDefault="00CB5473" w:rsidP="008518ED">
      <w:pPr>
        <w:spacing w:after="0" w:line="240" w:lineRule="auto"/>
      </w:pPr>
      <w:r>
        <w:separator/>
      </w:r>
    </w:p>
  </w:endnote>
  <w:endnote w:type="continuationSeparator" w:id="0">
    <w:p w14:paraId="15CFCE26" w14:textId="77777777" w:rsidR="00CB5473" w:rsidRDefault="00CB547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260C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F5DA" w14:textId="77777777" w:rsidR="00CB5473" w:rsidRDefault="00CB5473" w:rsidP="008518ED">
      <w:pPr>
        <w:spacing w:after="0" w:line="240" w:lineRule="auto"/>
      </w:pPr>
      <w:r>
        <w:separator/>
      </w:r>
    </w:p>
  </w:footnote>
  <w:footnote w:type="continuationSeparator" w:id="0">
    <w:p w14:paraId="42DFA1F0" w14:textId="77777777" w:rsidR="00CB5473" w:rsidRDefault="00CB547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3F01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79D3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6F8B"/>
    <w:rsid w:val="005A240C"/>
    <w:rsid w:val="005B4A49"/>
    <w:rsid w:val="005C18A0"/>
    <w:rsid w:val="005E4D62"/>
    <w:rsid w:val="00607E3D"/>
    <w:rsid w:val="006158FE"/>
    <w:rsid w:val="0063135C"/>
    <w:rsid w:val="00631499"/>
    <w:rsid w:val="006340B8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E79A3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52AD"/>
    <w:rsid w:val="00BA7BDE"/>
    <w:rsid w:val="00BB7709"/>
    <w:rsid w:val="00BC0FEE"/>
    <w:rsid w:val="00BC460D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B5473"/>
    <w:rsid w:val="00CC7589"/>
    <w:rsid w:val="00CD0B7C"/>
    <w:rsid w:val="00CF321F"/>
    <w:rsid w:val="00CF66F8"/>
    <w:rsid w:val="00CF6B03"/>
    <w:rsid w:val="00D115C6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90FB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9CB2-9A03-4D5B-9D5C-46B655A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2019-06-07T15:50:00Z</cp:lastPrinted>
  <dcterms:created xsi:type="dcterms:W3CDTF">2020-03-04T23:17:00Z</dcterms:created>
  <dcterms:modified xsi:type="dcterms:W3CDTF">2023-02-08T16:14:00Z</dcterms:modified>
</cp:coreProperties>
</file>