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720090</wp:posOffset>
                </wp:positionV>
                <wp:extent cx="6829425" cy="647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6C6761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6C6761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DFFC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6C6761" w:rsidRDefault="006C6761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6C6761">
              <w:rPr>
                <w:sz w:val="24"/>
                <w:szCs w:val="24"/>
              </w:rPr>
              <w:t>Health Information Technology - AAS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F097F" w:rsidTr="002B047C">
        <w:tc>
          <w:tcPr>
            <w:tcW w:w="4770" w:type="dxa"/>
          </w:tcPr>
          <w:p w:rsidR="00DF097F" w:rsidRPr="00E67D37" w:rsidRDefault="006D5CCA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DF097F" w:rsidRPr="00E67D37" w:rsidRDefault="006D5CCA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F097F" w:rsidRPr="00E67D37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013EC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597C1D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BIOL 1101/L Biology 1 and Lab</w:t>
            </w:r>
          </w:p>
        </w:tc>
        <w:tc>
          <w:tcPr>
            <w:tcW w:w="630" w:type="dxa"/>
            <w:vAlign w:val="center"/>
          </w:tcPr>
          <w:p w:rsidR="00DF097F" w:rsidRPr="00E67D37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DF097F" w:rsidRPr="00E67D37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597C1D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DF097F" w:rsidTr="002B047C">
        <w:tc>
          <w:tcPr>
            <w:tcW w:w="4770" w:type="dxa"/>
          </w:tcPr>
          <w:p w:rsidR="00DF097F" w:rsidRPr="00E67D37" w:rsidRDefault="00597C1D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0202: Health Information I</w:t>
            </w:r>
          </w:p>
        </w:tc>
        <w:tc>
          <w:tcPr>
            <w:tcW w:w="630" w:type="dxa"/>
            <w:vAlign w:val="center"/>
          </w:tcPr>
          <w:p w:rsidR="00DF097F" w:rsidRPr="00E67D37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DF097F" w:rsidRPr="00E67D37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597C1D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0220:  Informatics Technology I</w:t>
            </w:r>
          </w:p>
        </w:tc>
        <w:tc>
          <w:tcPr>
            <w:tcW w:w="630" w:type="dxa"/>
            <w:vAlign w:val="center"/>
          </w:tcPr>
          <w:p w:rsidR="00DF097F" w:rsidRPr="00E67D37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F097F" w:rsidRPr="00E67D37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597C1D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0106:  Medical Terminology</w:t>
            </w:r>
          </w:p>
        </w:tc>
        <w:tc>
          <w:tcPr>
            <w:tcW w:w="630" w:type="dxa"/>
            <w:vAlign w:val="center"/>
          </w:tcPr>
          <w:p w:rsidR="00DF097F" w:rsidRPr="00E67D37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DF097F" w:rsidRPr="00E67D37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94BA6" w:rsidTr="002B047C">
        <w:tc>
          <w:tcPr>
            <w:tcW w:w="4770" w:type="dxa"/>
          </w:tcPr>
          <w:p w:rsidR="00194BA6" w:rsidRPr="00194BA6" w:rsidRDefault="00194BA6" w:rsidP="00597C1D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GE Objective </w:t>
            </w:r>
            <w:r w:rsidR="00597C1D">
              <w:rPr>
                <w:sz w:val="16"/>
                <w:szCs w:val="16"/>
              </w:rPr>
              <w:t>2</w:t>
            </w:r>
            <w:r w:rsidRPr="00194BA6">
              <w:rPr>
                <w:sz w:val="16"/>
                <w:szCs w:val="16"/>
              </w:rPr>
              <w:t xml:space="preserve">: </w:t>
            </w:r>
            <w:r w:rsidR="00597C1D">
              <w:rPr>
                <w:sz w:val="16"/>
                <w:szCs w:val="16"/>
              </w:rPr>
              <w:t>COMM 1101 Principles of Speech</w:t>
            </w:r>
          </w:p>
        </w:tc>
        <w:tc>
          <w:tcPr>
            <w:tcW w:w="63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E67D37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E67D37" w:rsidRDefault="00013EC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97C1D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0201: Practicum 1</w:t>
            </w:r>
          </w:p>
        </w:tc>
        <w:tc>
          <w:tcPr>
            <w:tcW w:w="630" w:type="dxa"/>
            <w:vAlign w:val="center"/>
          </w:tcPr>
          <w:p w:rsidR="00194BA6" w:rsidRPr="00E67D37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194BA6" w:rsidRPr="00E67D37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97C1D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0215: Intro. To Reimbursement</w:t>
            </w:r>
          </w:p>
        </w:tc>
        <w:tc>
          <w:tcPr>
            <w:tcW w:w="630" w:type="dxa"/>
            <w:vAlign w:val="center"/>
          </w:tcPr>
          <w:p w:rsidR="00194BA6" w:rsidRPr="00E67D37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194BA6" w:rsidRPr="00E67D37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97C1D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0107: Medical Law &amp; Ethics</w:t>
            </w:r>
          </w:p>
        </w:tc>
        <w:tc>
          <w:tcPr>
            <w:tcW w:w="630" w:type="dxa"/>
            <w:vAlign w:val="center"/>
          </w:tcPr>
          <w:p w:rsidR="00194BA6" w:rsidRPr="00E67D37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E67D37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E67D37" w:rsidRDefault="00597C1D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194BA6" w:rsidTr="002B047C">
        <w:tc>
          <w:tcPr>
            <w:tcW w:w="4770" w:type="dxa"/>
          </w:tcPr>
          <w:p w:rsidR="00194BA6" w:rsidRPr="00194BA6" w:rsidRDefault="00597C1D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0111:  Intro to Anatomy and Physiology</w:t>
            </w:r>
          </w:p>
        </w:tc>
        <w:tc>
          <w:tcPr>
            <w:tcW w:w="630" w:type="dxa"/>
            <w:vAlign w:val="center"/>
          </w:tcPr>
          <w:p w:rsidR="00194BA6" w:rsidRPr="00E67D37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194BA6" w:rsidRPr="00E67D37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E67D37" w:rsidRDefault="00597C1D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597C1D" w:rsidTr="002B047C">
        <w:tc>
          <w:tcPr>
            <w:tcW w:w="4770" w:type="dxa"/>
          </w:tcPr>
          <w:p w:rsidR="00597C1D" w:rsidRDefault="00597C1D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 Math 1123 or Math 1153</w:t>
            </w:r>
          </w:p>
        </w:tc>
        <w:tc>
          <w:tcPr>
            <w:tcW w:w="630" w:type="dxa"/>
            <w:vAlign w:val="center"/>
          </w:tcPr>
          <w:p w:rsidR="00597C1D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97C1D" w:rsidRPr="00E67D37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7C1D" w:rsidRPr="00E67D37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97C1D" w:rsidRPr="00E67D37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7C1D" w:rsidRPr="00E67D37" w:rsidRDefault="00597C1D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94BA6" w:rsidTr="002B047C">
        <w:tc>
          <w:tcPr>
            <w:tcW w:w="4770" w:type="dxa"/>
          </w:tcPr>
          <w:p w:rsidR="00194BA6" w:rsidRPr="00194BA6" w:rsidRDefault="00597C1D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0205:  ICD-10-CM Coding</w:t>
            </w:r>
          </w:p>
        </w:tc>
        <w:tc>
          <w:tcPr>
            <w:tcW w:w="630" w:type="dxa"/>
            <w:vAlign w:val="center"/>
          </w:tcPr>
          <w:p w:rsidR="00194BA6" w:rsidRPr="00194BA6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194BA6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97C1D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0206:  ICD-10-PCS Coding</w:t>
            </w:r>
          </w:p>
        </w:tc>
        <w:tc>
          <w:tcPr>
            <w:tcW w:w="630" w:type="dxa"/>
            <w:vAlign w:val="center"/>
          </w:tcPr>
          <w:p w:rsidR="00194BA6" w:rsidRPr="00194BA6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194BA6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rPr>
          <w:trHeight w:val="110"/>
        </w:trPr>
        <w:tc>
          <w:tcPr>
            <w:tcW w:w="4770" w:type="dxa"/>
          </w:tcPr>
          <w:p w:rsidR="00194BA6" w:rsidRPr="00194BA6" w:rsidRDefault="00597C1D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0209: CPT-4 Coding</w:t>
            </w:r>
          </w:p>
        </w:tc>
        <w:tc>
          <w:tcPr>
            <w:tcW w:w="630" w:type="dxa"/>
            <w:vAlign w:val="center"/>
          </w:tcPr>
          <w:p w:rsidR="00194BA6" w:rsidRPr="00194BA6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194BA6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97C1D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0208: Intro. To Pathobiology</w:t>
            </w:r>
          </w:p>
        </w:tc>
        <w:tc>
          <w:tcPr>
            <w:tcW w:w="630" w:type="dxa"/>
            <w:vAlign w:val="center"/>
          </w:tcPr>
          <w:p w:rsidR="00194BA6" w:rsidRPr="00194BA6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194BA6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5767E7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</w:tr>
      <w:tr w:rsidR="00194BA6" w:rsidTr="002B047C">
        <w:tc>
          <w:tcPr>
            <w:tcW w:w="4770" w:type="dxa"/>
          </w:tcPr>
          <w:p w:rsidR="00194BA6" w:rsidRDefault="00597C1D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0209: Principles of Drugs &amp; Uses</w:t>
            </w:r>
          </w:p>
        </w:tc>
        <w:tc>
          <w:tcPr>
            <w:tcW w:w="630" w:type="dxa"/>
            <w:vAlign w:val="center"/>
          </w:tcPr>
          <w:p w:rsidR="00194BA6" w:rsidRPr="00194BA6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194BA6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5767E7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</w:tr>
      <w:tr w:rsidR="00597C1D" w:rsidTr="002B047C">
        <w:tc>
          <w:tcPr>
            <w:tcW w:w="4770" w:type="dxa"/>
          </w:tcPr>
          <w:p w:rsidR="00597C1D" w:rsidRDefault="00597C1D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 PSYC 1101</w:t>
            </w:r>
          </w:p>
        </w:tc>
        <w:tc>
          <w:tcPr>
            <w:tcW w:w="630" w:type="dxa"/>
            <w:vAlign w:val="center"/>
          </w:tcPr>
          <w:p w:rsidR="00597C1D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97C1D" w:rsidRPr="00194BA6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97C1D" w:rsidRPr="00194BA6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97C1D" w:rsidRPr="00194BA6" w:rsidRDefault="00597C1D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7C1D" w:rsidRPr="00194BA6" w:rsidRDefault="00597C1D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5767E7"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94BA6" w:rsidRPr="00194BA6" w:rsidRDefault="00BA2629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92C65" w:rsidTr="002B047C">
        <w:tc>
          <w:tcPr>
            <w:tcW w:w="4770" w:type="dxa"/>
          </w:tcPr>
          <w:p w:rsidR="00292C65" w:rsidRPr="00292C65" w:rsidRDefault="005767E7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0203:  Health Care Statistics/QI</w:t>
            </w:r>
          </w:p>
        </w:tc>
        <w:tc>
          <w:tcPr>
            <w:tcW w:w="630" w:type="dxa"/>
            <w:vAlign w:val="center"/>
          </w:tcPr>
          <w:p w:rsidR="00292C65" w:rsidRPr="00292C65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92C65" w:rsidRPr="00292C65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C65" w:rsidRPr="00292C65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92C65" w:rsidRPr="00292C65" w:rsidRDefault="00292C65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2B047C">
        <w:tc>
          <w:tcPr>
            <w:tcW w:w="4770" w:type="dxa"/>
          </w:tcPr>
          <w:p w:rsidR="00292C65" w:rsidRPr="00292C65" w:rsidRDefault="005767E7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0204:  Health Information II</w:t>
            </w:r>
          </w:p>
        </w:tc>
        <w:tc>
          <w:tcPr>
            <w:tcW w:w="630" w:type="dxa"/>
            <w:vAlign w:val="center"/>
          </w:tcPr>
          <w:p w:rsidR="00292C65" w:rsidRPr="00292C65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292C65" w:rsidRPr="00292C65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C65" w:rsidRPr="00292C65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92C65" w:rsidRPr="00292C65" w:rsidRDefault="00292C65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2B047C">
        <w:tc>
          <w:tcPr>
            <w:tcW w:w="4770" w:type="dxa"/>
          </w:tcPr>
          <w:p w:rsidR="00292C65" w:rsidRPr="00292C65" w:rsidRDefault="005767E7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0207:  Practicum II</w:t>
            </w:r>
          </w:p>
        </w:tc>
        <w:tc>
          <w:tcPr>
            <w:tcW w:w="630" w:type="dxa"/>
            <w:vAlign w:val="center"/>
          </w:tcPr>
          <w:p w:rsidR="00292C65" w:rsidRPr="00292C65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292C65" w:rsidRPr="00292C65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C65" w:rsidRPr="00292C65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92C65" w:rsidRPr="00292C65" w:rsidRDefault="00292C65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2B047C">
        <w:tc>
          <w:tcPr>
            <w:tcW w:w="4770" w:type="dxa"/>
          </w:tcPr>
          <w:p w:rsidR="00292C65" w:rsidRPr="00292C65" w:rsidRDefault="005767E7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0213:  Advanced Coding/Reimbursement</w:t>
            </w:r>
          </w:p>
        </w:tc>
        <w:tc>
          <w:tcPr>
            <w:tcW w:w="630" w:type="dxa"/>
            <w:vAlign w:val="center"/>
          </w:tcPr>
          <w:p w:rsidR="00292C65" w:rsidRPr="00292C65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292C65" w:rsidRPr="00292C65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C65" w:rsidRPr="00292C65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92C65" w:rsidRPr="00292C65" w:rsidRDefault="00292C65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2B047C">
        <w:tc>
          <w:tcPr>
            <w:tcW w:w="4770" w:type="dxa"/>
          </w:tcPr>
          <w:p w:rsidR="00292C65" w:rsidRPr="00292C65" w:rsidRDefault="005767E7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0224:  Informatics Technology II</w:t>
            </w:r>
          </w:p>
        </w:tc>
        <w:tc>
          <w:tcPr>
            <w:tcW w:w="630" w:type="dxa"/>
            <w:vAlign w:val="center"/>
          </w:tcPr>
          <w:p w:rsidR="00292C65" w:rsidRPr="00292C65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92C65" w:rsidRPr="00292C65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C65" w:rsidRPr="00292C65" w:rsidRDefault="005767E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92C65" w:rsidRPr="00292C65" w:rsidRDefault="00292C65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2B047C">
        <w:tc>
          <w:tcPr>
            <w:tcW w:w="4770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92C65" w:rsidRPr="00194BA6" w:rsidRDefault="005767E7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</w:tr>
      <w:tr w:rsidR="00BF6768" w:rsidTr="002B047C">
        <w:tc>
          <w:tcPr>
            <w:tcW w:w="10818" w:type="dxa"/>
            <w:gridSpan w:val="6"/>
          </w:tcPr>
          <w:p w:rsidR="00C879BC" w:rsidRDefault="00C879BC" w:rsidP="002B047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BF6768"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="00BF6768"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C879BC" w:rsidRPr="00E67D37" w:rsidRDefault="00C879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**</w:t>
            </w:r>
            <w:r w:rsidR="0052443C">
              <w:rPr>
                <w:sz w:val="18"/>
                <w:szCs w:val="18"/>
              </w:rPr>
              <w:t>Key for When Offered:</w:t>
            </w:r>
            <w:r>
              <w:rPr>
                <w:sz w:val="18"/>
                <w:szCs w:val="18"/>
              </w:rPr>
              <w:t xml:space="preserve"> </w:t>
            </w:r>
            <w:r w:rsidR="00BF6768" w:rsidRPr="00C879BC">
              <w:rPr>
                <w:sz w:val="18"/>
                <w:szCs w:val="18"/>
              </w:rPr>
              <w:t>F=Fall S=Spring Su=Summer D=contact department</w:t>
            </w:r>
            <w:r w:rsidR="005A240C"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  <w:bookmarkStart w:id="0" w:name="_GoBack"/>
      <w:bookmarkEnd w:id="0"/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360"/>
        <w:gridCol w:w="270"/>
        <w:gridCol w:w="540"/>
      </w:tblGrid>
      <w:tr w:rsidR="00631499" w:rsidRPr="00805B63" w:rsidTr="005767E7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013E47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013E47">
              <w:rPr>
                <w:b/>
                <w:sz w:val="24"/>
                <w:szCs w:val="24"/>
              </w:rPr>
              <w:t>8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013E47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013E47">
              <w:rPr>
                <w:b/>
                <w:sz w:val="20"/>
                <w:szCs w:val="20"/>
              </w:rPr>
              <w:t>8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644950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5767E7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5F558E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B67A57" w:rsidRPr="00521E0E" w:rsidRDefault="00B67A57" w:rsidP="00FA04E1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1. Written English  (6 cr. min)                           ENGL 1101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5767E7" w:rsidRPr="00805B63" w:rsidTr="00C05F6A">
        <w:tc>
          <w:tcPr>
            <w:tcW w:w="4855" w:type="dxa"/>
            <w:shd w:val="clear" w:color="auto" w:fill="auto"/>
          </w:tcPr>
          <w:p w:rsidR="005767E7" w:rsidRPr="00E67D37" w:rsidRDefault="005767E7" w:rsidP="005767E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0202: Health Information I</w:t>
            </w:r>
          </w:p>
        </w:tc>
        <w:tc>
          <w:tcPr>
            <w:tcW w:w="653" w:type="dxa"/>
            <w:vAlign w:val="center"/>
          </w:tcPr>
          <w:p w:rsidR="005767E7" w:rsidRPr="00E67D37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767E7" w:rsidRPr="00521E0E" w:rsidRDefault="005767E7" w:rsidP="005767E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767E7" w:rsidRPr="00521E0E" w:rsidRDefault="005767E7" w:rsidP="005767E7">
            <w:pPr>
              <w:jc w:val="right"/>
              <w:rPr>
                <w:sz w:val="18"/>
                <w:szCs w:val="18"/>
              </w:rPr>
            </w:pPr>
          </w:p>
        </w:tc>
      </w:tr>
      <w:tr w:rsidR="005767E7" w:rsidRPr="00805B63" w:rsidTr="00C05F6A">
        <w:tc>
          <w:tcPr>
            <w:tcW w:w="4855" w:type="dxa"/>
            <w:shd w:val="clear" w:color="auto" w:fill="auto"/>
          </w:tcPr>
          <w:p w:rsidR="005767E7" w:rsidRPr="00E67D37" w:rsidRDefault="005767E7" w:rsidP="005767E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0220:  Informatics Technology I</w:t>
            </w:r>
          </w:p>
        </w:tc>
        <w:tc>
          <w:tcPr>
            <w:tcW w:w="653" w:type="dxa"/>
            <w:vAlign w:val="center"/>
          </w:tcPr>
          <w:p w:rsidR="005767E7" w:rsidRPr="00E67D37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767E7" w:rsidRPr="00521E0E" w:rsidRDefault="005767E7" w:rsidP="005767E7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2. Spoken English   (3 cr. min)                          COMM 1101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767E7" w:rsidRPr="00521E0E" w:rsidRDefault="005767E7" w:rsidP="005767E7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5767E7" w:rsidRPr="00805B63" w:rsidTr="00C05F6A">
        <w:trPr>
          <w:trHeight w:val="248"/>
        </w:trPr>
        <w:tc>
          <w:tcPr>
            <w:tcW w:w="4855" w:type="dxa"/>
            <w:shd w:val="clear" w:color="auto" w:fill="auto"/>
          </w:tcPr>
          <w:p w:rsidR="005767E7" w:rsidRPr="00E67D37" w:rsidRDefault="005767E7" w:rsidP="005767E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0106:  Medical Terminology</w:t>
            </w:r>
          </w:p>
        </w:tc>
        <w:tc>
          <w:tcPr>
            <w:tcW w:w="653" w:type="dxa"/>
            <w:vAlign w:val="center"/>
          </w:tcPr>
          <w:p w:rsidR="005767E7" w:rsidRPr="00E67D37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767E7" w:rsidRPr="00521E0E" w:rsidRDefault="005767E7" w:rsidP="005767E7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     (3 cr. min)                        </w:t>
            </w:r>
            <w:r>
              <w:rPr>
                <w:sz w:val="18"/>
                <w:szCs w:val="18"/>
              </w:rPr>
              <w:t xml:space="preserve">  MATH 1123 or 1153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767E7" w:rsidRPr="00521E0E" w:rsidRDefault="005767E7" w:rsidP="005767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67E7" w:rsidRPr="00805B63" w:rsidTr="00CB7419">
        <w:trPr>
          <w:trHeight w:val="248"/>
        </w:trPr>
        <w:tc>
          <w:tcPr>
            <w:tcW w:w="4855" w:type="dxa"/>
            <w:shd w:val="clear" w:color="auto" w:fill="auto"/>
          </w:tcPr>
          <w:p w:rsidR="005767E7" w:rsidRPr="00194BA6" w:rsidRDefault="005767E7" w:rsidP="00576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0201: Practicum 1</w:t>
            </w:r>
          </w:p>
        </w:tc>
        <w:tc>
          <w:tcPr>
            <w:tcW w:w="653" w:type="dxa"/>
            <w:vAlign w:val="center"/>
          </w:tcPr>
          <w:p w:rsidR="005767E7" w:rsidRPr="00E67D37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5767E7" w:rsidRPr="00434098" w:rsidRDefault="005767E7" w:rsidP="005767E7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</w:t>
            </w:r>
          </w:p>
        </w:tc>
      </w:tr>
      <w:tr w:rsidR="005767E7" w:rsidRPr="00805B63" w:rsidTr="00CB7419">
        <w:trPr>
          <w:trHeight w:val="248"/>
        </w:trPr>
        <w:tc>
          <w:tcPr>
            <w:tcW w:w="4855" w:type="dxa"/>
            <w:shd w:val="clear" w:color="auto" w:fill="auto"/>
          </w:tcPr>
          <w:p w:rsidR="005767E7" w:rsidRPr="00194BA6" w:rsidRDefault="005767E7" w:rsidP="00576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0215: Intro. To Reimbursement</w:t>
            </w:r>
          </w:p>
        </w:tc>
        <w:tc>
          <w:tcPr>
            <w:tcW w:w="653" w:type="dxa"/>
            <w:vAlign w:val="center"/>
          </w:tcPr>
          <w:p w:rsidR="005767E7" w:rsidRPr="00E67D37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767E7" w:rsidRPr="00434098" w:rsidRDefault="005767E7" w:rsidP="005767E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5767E7">
              <w:rPr>
                <w:sz w:val="18"/>
                <w:szCs w:val="18"/>
              </w:rPr>
              <w:t>BIOL 1101/L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767E7" w:rsidRPr="00434098" w:rsidRDefault="005767E7" w:rsidP="005767E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5767E7">
              <w:rPr>
                <w:sz w:val="18"/>
                <w:szCs w:val="18"/>
              </w:rPr>
              <w:t>4</w:t>
            </w:r>
          </w:p>
        </w:tc>
      </w:tr>
      <w:tr w:rsidR="005767E7" w:rsidRPr="00805B63" w:rsidTr="00CB7419">
        <w:trPr>
          <w:trHeight w:val="247"/>
        </w:trPr>
        <w:tc>
          <w:tcPr>
            <w:tcW w:w="4855" w:type="dxa"/>
            <w:shd w:val="clear" w:color="auto" w:fill="auto"/>
          </w:tcPr>
          <w:p w:rsidR="005767E7" w:rsidRPr="00194BA6" w:rsidRDefault="005767E7" w:rsidP="00576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0107: Medical Law &amp; Ethics</w:t>
            </w:r>
          </w:p>
        </w:tc>
        <w:tc>
          <w:tcPr>
            <w:tcW w:w="653" w:type="dxa"/>
            <w:vAlign w:val="center"/>
          </w:tcPr>
          <w:p w:rsidR="005767E7" w:rsidRPr="00E67D37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767E7" w:rsidRPr="00434098" w:rsidRDefault="005767E7" w:rsidP="005767E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767E7" w:rsidRPr="00434098" w:rsidRDefault="005767E7" w:rsidP="005767E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767E7" w:rsidRPr="00805B63" w:rsidTr="00CB7419">
        <w:tc>
          <w:tcPr>
            <w:tcW w:w="4855" w:type="dxa"/>
            <w:shd w:val="clear" w:color="auto" w:fill="auto"/>
          </w:tcPr>
          <w:p w:rsidR="005767E7" w:rsidRPr="00194BA6" w:rsidRDefault="005767E7" w:rsidP="00576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0111:  Intro to Anatomy and Physiology</w:t>
            </w:r>
          </w:p>
        </w:tc>
        <w:tc>
          <w:tcPr>
            <w:tcW w:w="653" w:type="dxa"/>
            <w:vAlign w:val="center"/>
          </w:tcPr>
          <w:p w:rsidR="005767E7" w:rsidRPr="00E67D37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5767E7" w:rsidRPr="00521E0E" w:rsidRDefault="005767E7" w:rsidP="005767E7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6. Behaviora</w:t>
            </w:r>
            <w:r>
              <w:rPr>
                <w:sz w:val="18"/>
                <w:szCs w:val="18"/>
              </w:rPr>
              <w:t>l and Social Science</w:t>
            </w:r>
          </w:p>
        </w:tc>
      </w:tr>
      <w:tr w:rsidR="005767E7" w:rsidRPr="00805B63" w:rsidTr="00C537EF">
        <w:tc>
          <w:tcPr>
            <w:tcW w:w="4855" w:type="dxa"/>
            <w:shd w:val="clear" w:color="auto" w:fill="auto"/>
          </w:tcPr>
          <w:p w:rsidR="005767E7" w:rsidRPr="00194BA6" w:rsidRDefault="005767E7" w:rsidP="00576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0205:  ICD-10-CM Coding</w:t>
            </w:r>
          </w:p>
        </w:tc>
        <w:tc>
          <w:tcPr>
            <w:tcW w:w="653" w:type="dxa"/>
            <w:vAlign w:val="center"/>
          </w:tcPr>
          <w:p w:rsidR="005767E7" w:rsidRPr="00194BA6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767E7" w:rsidRPr="00521E0E" w:rsidRDefault="005767E7" w:rsidP="005767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767E7" w:rsidRPr="00521E0E" w:rsidRDefault="005767E7" w:rsidP="005767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67E7" w:rsidRPr="00805B63" w:rsidTr="005767E7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5767E7" w:rsidRPr="00194BA6" w:rsidRDefault="005767E7" w:rsidP="00576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0206:  ICD-10-PCS Coding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5767E7" w:rsidRPr="00194BA6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767E7" w:rsidRPr="00521E0E" w:rsidRDefault="005767E7" w:rsidP="005767E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767E7" w:rsidRPr="00521E0E" w:rsidRDefault="005767E7" w:rsidP="005767E7">
            <w:pPr>
              <w:jc w:val="right"/>
              <w:rPr>
                <w:sz w:val="18"/>
                <w:szCs w:val="18"/>
              </w:rPr>
            </w:pPr>
          </w:p>
        </w:tc>
      </w:tr>
      <w:tr w:rsidR="005767E7" w:rsidRPr="00805B63" w:rsidTr="005767E7">
        <w:trPr>
          <w:trHeight w:val="26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E7" w:rsidRPr="00194BA6" w:rsidRDefault="005767E7" w:rsidP="00576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0209: CPT-4 Coding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7E7" w:rsidRPr="00194BA6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5767E7" w:rsidRPr="00521E0E" w:rsidRDefault="005767E7" w:rsidP="005767E7">
            <w:pPr>
              <w:jc w:val="right"/>
              <w:rPr>
                <w:sz w:val="18"/>
                <w:szCs w:val="18"/>
              </w:rPr>
            </w:pPr>
          </w:p>
        </w:tc>
      </w:tr>
      <w:tr w:rsidR="005767E7" w:rsidRPr="00805B63" w:rsidTr="005767E7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E7" w:rsidRPr="00194BA6" w:rsidRDefault="005767E7" w:rsidP="00576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0208: Intro. To Pathobiology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7E7" w:rsidRPr="00194BA6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767E7" w:rsidRPr="00521E0E" w:rsidRDefault="005767E7" w:rsidP="005767E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Total GE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767E7" w:rsidRPr="00521E0E" w:rsidRDefault="005767E7" w:rsidP="005767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767E7" w:rsidRPr="00805B63" w:rsidTr="00C537EF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5767E7" w:rsidRDefault="005767E7" w:rsidP="00576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0209: Principles of Drugs &amp; Uses</w:t>
            </w:r>
          </w:p>
        </w:tc>
        <w:tc>
          <w:tcPr>
            <w:tcW w:w="653" w:type="dxa"/>
            <w:vAlign w:val="center"/>
          </w:tcPr>
          <w:p w:rsidR="005767E7" w:rsidRPr="00194BA6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767E7" w:rsidRPr="00521E0E" w:rsidRDefault="005767E7" w:rsidP="005767E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767E7" w:rsidRPr="00521E0E" w:rsidRDefault="005767E7" w:rsidP="005767E7">
            <w:pPr>
              <w:jc w:val="right"/>
              <w:rPr>
                <w:sz w:val="18"/>
                <w:szCs w:val="18"/>
              </w:rPr>
            </w:pPr>
          </w:p>
        </w:tc>
      </w:tr>
      <w:tr w:rsidR="005767E7" w:rsidRPr="00805B63" w:rsidTr="0001569D">
        <w:tc>
          <w:tcPr>
            <w:tcW w:w="4855" w:type="dxa"/>
            <w:shd w:val="clear" w:color="auto" w:fill="auto"/>
          </w:tcPr>
          <w:p w:rsidR="005767E7" w:rsidRPr="00292C65" w:rsidRDefault="005767E7" w:rsidP="00576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0203:  Health Care Statistics/QI</w:t>
            </w:r>
          </w:p>
        </w:tc>
        <w:tc>
          <w:tcPr>
            <w:tcW w:w="653" w:type="dxa"/>
            <w:vAlign w:val="center"/>
          </w:tcPr>
          <w:p w:rsidR="005767E7" w:rsidRPr="00292C65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5767E7" w:rsidRPr="00521E0E" w:rsidRDefault="005767E7" w:rsidP="005767E7">
            <w:pPr>
              <w:rPr>
                <w:sz w:val="18"/>
                <w:szCs w:val="18"/>
              </w:rPr>
            </w:pPr>
          </w:p>
        </w:tc>
      </w:tr>
      <w:tr w:rsidR="005767E7" w:rsidRPr="00805B63" w:rsidTr="0001569D">
        <w:tc>
          <w:tcPr>
            <w:tcW w:w="4855" w:type="dxa"/>
            <w:shd w:val="clear" w:color="auto" w:fill="auto"/>
          </w:tcPr>
          <w:p w:rsidR="005767E7" w:rsidRPr="00292C65" w:rsidRDefault="005767E7" w:rsidP="00576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0204:  Health Information II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767E7" w:rsidRPr="00292C65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767E7" w:rsidRPr="00521E0E" w:rsidRDefault="005767E7" w:rsidP="005767E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FDE9D9" w:themeFill="accent6" w:themeFillTint="33"/>
          </w:tcPr>
          <w:p w:rsidR="005767E7" w:rsidRPr="00521E0E" w:rsidRDefault="005767E7" w:rsidP="005767E7">
            <w:pPr>
              <w:rPr>
                <w:sz w:val="18"/>
                <w:szCs w:val="18"/>
              </w:rPr>
            </w:pPr>
          </w:p>
        </w:tc>
      </w:tr>
      <w:tr w:rsidR="005767E7" w:rsidRPr="00805B63" w:rsidTr="0001569D">
        <w:tc>
          <w:tcPr>
            <w:tcW w:w="4855" w:type="dxa"/>
            <w:shd w:val="clear" w:color="auto" w:fill="auto"/>
          </w:tcPr>
          <w:p w:rsidR="005767E7" w:rsidRPr="00292C65" w:rsidRDefault="005767E7" w:rsidP="00576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0207:  Practicum II</w:t>
            </w:r>
          </w:p>
        </w:tc>
        <w:tc>
          <w:tcPr>
            <w:tcW w:w="653" w:type="dxa"/>
            <w:vAlign w:val="center"/>
          </w:tcPr>
          <w:p w:rsidR="005767E7" w:rsidRPr="00292C65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767E7" w:rsidRPr="00521E0E" w:rsidRDefault="005767E7" w:rsidP="005767E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shd w:val="clear" w:color="auto" w:fill="FDE9D9" w:themeFill="accent6" w:themeFillTint="33"/>
          </w:tcPr>
          <w:p w:rsidR="005767E7" w:rsidRPr="00521E0E" w:rsidRDefault="005767E7" w:rsidP="005767E7">
            <w:pPr>
              <w:rPr>
                <w:sz w:val="18"/>
                <w:szCs w:val="18"/>
              </w:rPr>
            </w:pPr>
          </w:p>
        </w:tc>
      </w:tr>
      <w:tr w:rsidR="005767E7" w:rsidRPr="00805B63" w:rsidTr="0001569D">
        <w:tc>
          <w:tcPr>
            <w:tcW w:w="4855" w:type="dxa"/>
            <w:shd w:val="clear" w:color="auto" w:fill="auto"/>
          </w:tcPr>
          <w:p w:rsidR="005767E7" w:rsidRPr="00292C65" w:rsidRDefault="005767E7" w:rsidP="00576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0213:  Advanced Coding/Reimbursement</w:t>
            </w:r>
          </w:p>
        </w:tc>
        <w:tc>
          <w:tcPr>
            <w:tcW w:w="653" w:type="dxa"/>
            <w:vAlign w:val="center"/>
          </w:tcPr>
          <w:p w:rsidR="005767E7" w:rsidRPr="00292C65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5767E7" w:rsidRPr="00521E0E" w:rsidRDefault="005767E7" w:rsidP="005767E7">
            <w:pPr>
              <w:rPr>
                <w:sz w:val="18"/>
                <w:szCs w:val="18"/>
              </w:rPr>
            </w:pPr>
          </w:p>
        </w:tc>
      </w:tr>
      <w:tr w:rsidR="005767E7" w:rsidRPr="00805B63" w:rsidTr="0001569D">
        <w:tc>
          <w:tcPr>
            <w:tcW w:w="4855" w:type="dxa"/>
            <w:shd w:val="clear" w:color="auto" w:fill="auto"/>
          </w:tcPr>
          <w:p w:rsidR="005767E7" w:rsidRPr="00292C65" w:rsidRDefault="005767E7" w:rsidP="00576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0224:  Informatics Technology II</w:t>
            </w:r>
          </w:p>
        </w:tc>
        <w:tc>
          <w:tcPr>
            <w:tcW w:w="653" w:type="dxa"/>
            <w:vAlign w:val="center"/>
          </w:tcPr>
          <w:p w:rsidR="005767E7" w:rsidRPr="00292C65" w:rsidRDefault="005767E7" w:rsidP="005767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767E7" w:rsidRPr="00521E0E" w:rsidRDefault="005767E7" w:rsidP="005767E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767E7" w:rsidRPr="00521E0E" w:rsidRDefault="005767E7" w:rsidP="005767E7">
            <w:pPr>
              <w:rPr>
                <w:sz w:val="18"/>
                <w:szCs w:val="18"/>
              </w:rPr>
            </w:pPr>
          </w:p>
        </w:tc>
      </w:tr>
      <w:tr w:rsidR="005767E7" w:rsidRPr="00805B63" w:rsidTr="005767E7">
        <w:tc>
          <w:tcPr>
            <w:tcW w:w="4855" w:type="dxa"/>
            <w:shd w:val="clear" w:color="auto" w:fill="auto"/>
          </w:tcPr>
          <w:p w:rsidR="005767E7" w:rsidRPr="003356C4" w:rsidRDefault="005767E7" w:rsidP="005767E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5767E7" w:rsidRPr="008560B4" w:rsidRDefault="005767E7" w:rsidP="005767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5767E7" w:rsidRDefault="005767E7" w:rsidP="005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5767E7" w:rsidRPr="007F10D7" w:rsidRDefault="005767E7" w:rsidP="005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5767E7" w:rsidRPr="00805B63" w:rsidTr="005767E7">
        <w:tc>
          <w:tcPr>
            <w:tcW w:w="4855" w:type="dxa"/>
            <w:shd w:val="clear" w:color="auto" w:fill="auto"/>
          </w:tcPr>
          <w:p w:rsidR="005767E7" w:rsidRPr="003356C4" w:rsidRDefault="005767E7" w:rsidP="005767E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5767E7" w:rsidRPr="008560B4" w:rsidRDefault="005767E7" w:rsidP="005767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767E7" w:rsidRPr="007F10D7" w:rsidRDefault="005767E7" w:rsidP="005767E7">
            <w:pPr>
              <w:rPr>
                <w:sz w:val="20"/>
                <w:szCs w:val="20"/>
              </w:rPr>
            </w:pPr>
          </w:p>
        </w:tc>
      </w:tr>
      <w:tr w:rsidR="005767E7" w:rsidRPr="00805B63" w:rsidTr="005767E7">
        <w:tc>
          <w:tcPr>
            <w:tcW w:w="4855" w:type="dxa"/>
            <w:shd w:val="clear" w:color="auto" w:fill="auto"/>
          </w:tcPr>
          <w:p w:rsidR="005767E7" w:rsidRPr="003356C4" w:rsidRDefault="005767E7" w:rsidP="005767E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5767E7" w:rsidRPr="003356C4" w:rsidRDefault="005767E7" w:rsidP="00576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5767E7" w:rsidRPr="007F10D7" w:rsidRDefault="005767E7" w:rsidP="005767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5767E7" w:rsidRPr="007F10D7" w:rsidRDefault="005767E7" w:rsidP="005767E7">
            <w:pPr>
              <w:rPr>
                <w:sz w:val="20"/>
                <w:szCs w:val="20"/>
              </w:rPr>
            </w:pPr>
          </w:p>
        </w:tc>
      </w:tr>
      <w:tr w:rsidR="005767E7" w:rsidRPr="00805B63" w:rsidTr="005767E7">
        <w:tc>
          <w:tcPr>
            <w:tcW w:w="4855" w:type="dxa"/>
            <w:shd w:val="clear" w:color="auto" w:fill="auto"/>
          </w:tcPr>
          <w:p w:rsidR="005767E7" w:rsidRPr="003356C4" w:rsidRDefault="005767E7" w:rsidP="005767E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5767E7" w:rsidRPr="008560B4" w:rsidRDefault="005767E7" w:rsidP="005767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767E7" w:rsidRPr="005A240C" w:rsidRDefault="005767E7" w:rsidP="005767E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767E7" w:rsidRPr="005A240C" w:rsidRDefault="005767E7" w:rsidP="005767E7">
            <w:pPr>
              <w:rPr>
                <w:b/>
                <w:sz w:val="20"/>
                <w:szCs w:val="20"/>
              </w:rPr>
            </w:pPr>
          </w:p>
        </w:tc>
      </w:tr>
      <w:tr w:rsidR="005767E7" w:rsidRPr="00805B63" w:rsidTr="005767E7">
        <w:tc>
          <w:tcPr>
            <w:tcW w:w="4855" w:type="dxa"/>
            <w:shd w:val="clear" w:color="auto" w:fill="auto"/>
          </w:tcPr>
          <w:p w:rsidR="005767E7" w:rsidRPr="003356C4" w:rsidRDefault="005767E7" w:rsidP="005767E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5767E7" w:rsidRPr="008560B4" w:rsidRDefault="005767E7" w:rsidP="005767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767E7" w:rsidRPr="007F10D7" w:rsidRDefault="005767E7" w:rsidP="005767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5767E7" w:rsidRPr="007F10D7" w:rsidRDefault="005767E7" w:rsidP="005767E7">
            <w:pPr>
              <w:jc w:val="center"/>
              <w:rPr>
                <w:sz w:val="20"/>
                <w:szCs w:val="20"/>
              </w:rPr>
            </w:pPr>
          </w:p>
        </w:tc>
      </w:tr>
      <w:tr w:rsidR="005767E7" w:rsidRPr="00805B63" w:rsidTr="005767E7">
        <w:tc>
          <w:tcPr>
            <w:tcW w:w="4855" w:type="dxa"/>
            <w:shd w:val="clear" w:color="auto" w:fill="auto"/>
          </w:tcPr>
          <w:p w:rsidR="005767E7" w:rsidRPr="003356C4" w:rsidRDefault="005767E7" w:rsidP="005767E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5767E7" w:rsidRPr="008560B4" w:rsidRDefault="005767E7" w:rsidP="005767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5767E7" w:rsidRPr="007F10D7" w:rsidRDefault="005767E7" w:rsidP="005767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  <w:vAlign w:val="center"/>
          </w:tcPr>
          <w:p w:rsidR="005767E7" w:rsidRPr="007F10D7" w:rsidRDefault="005767E7" w:rsidP="005767E7">
            <w:pPr>
              <w:jc w:val="center"/>
              <w:rPr>
                <w:sz w:val="20"/>
                <w:szCs w:val="20"/>
              </w:rPr>
            </w:pPr>
          </w:p>
        </w:tc>
      </w:tr>
      <w:tr w:rsidR="005767E7" w:rsidRPr="00805B63" w:rsidTr="005767E7">
        <w:tc>
          <w:tcPr>
            <w:tcW w:w="4855" w:type="dxa"/>
            <w:shd w:val="clear" w:color="auto" w:fill="auto"/>
          </w:tcPr>
          <w:p w:rsidR="005767E7" w:rsidRPr="003356C4" w:rsidRDefault="005767E7" w:rsidP="005767E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5767E7" w:rsidRPr="008560B4" w:rsidRDefault="005767E7" w:rsidP="005767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5767E7" w:rsidRPr="005A240C" w:rsidRDefault="005767E7" w:rsidP="005767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5767E7" w:rsidRPr="005A240C" w:rsidRDefault="005767E7" w:rsidP="005767E7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5767E7" w:rsidRPr="00805B63" w:rsidTr="005767E7">
        <w:tc>
          <w:tcPr>
            <w:tcW w:w="4855" w:type="dxa"/>
            <w:shd w:val="clear" w:color="auto" w:fill="auto"/>
          </w:tcPr>
          <w:p w:rsidR="005767E7" w:rsidRPr="003356C4" w:rsidRDefault="005767E7" w:rsidP="005767E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5767E7" w:rsidRPr="008560B4" w:rsidRDefault="005767E7" w:rsidP="005767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5767E7" w:rsidRPr="007F10D7" w:rsidRDefault="005767E7" w:rsidP="005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767E7" w:rsidRPr="007F10D7" w:rsidRDefault="005767E7" w:rsidP="005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5767E7" w:rsidRPr="00805B63" w:rsidTr="005767E7">
        <w:tc>
          <w:tcPr>
            <w:tcW w:w="4855" w:type="dxa"/>
            <w:shd w:val="clear" w:color="auto" w:fill="auto"/>
          </w:tcPr>
          <w:p w:rsidR="005767E7" w:rsidRPr="003356C4" w:rsidRDefault="005767E7" w:rsidP="005767E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5767E7" w:rsidRPr="008560B4" w:rsidRDefault="005767E7" w:rsidP="005767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5767E7" w:rsidRPr="007F10D7" w:rsidRDefault="005767E7" w:rsidP="005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767E7" w:rsidRPr="007F10D7" w:rsidRDefault="005767E7" w:rsidP="005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767E7" w:rsidRPr="00805B63" w:rsidTr="005767E7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5767E7" w:rsidRPr="003356C4" w:rsidRDefault="005767E7" w:rsidP="005767E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5767E7" w:rsidRPr="008560B4" w:rsidRDefault="005767E7" w:rsidP="005767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767E7" w:rsidRPr="008560B4" w:rsidRDefault="005767E7" w:rsidP="005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767E7" w:rsidRPr="008560B4" w:rsidRDefault="005767E7" w:rsidP="0057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5767E7" w:rsidRPr="00805B63" w:rsidTr="005767E7">
        <w:tc>
          <w:tcPr>
            <w:tcW w:w="4855" w:type="dxa"/>
            <w:tcBorders>
              <w:top w:val="nil"/>
            </w:tcBorders>
            <w:shd w:val="clear" w:color="auto" w:fill="auto"/>
          </w:tcPr>
          <w:p w:rsidR="005767E7" w:rsidRPr="003356C4" w:rsidRDefault="005767E7" w:rsidP="005767E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5767E7" w:rsidRPr="008560B4" w:rsidRDefault="005767E7" w:rsidP="005767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5767E7" w:rsidRPr="005A240C" w:rsidRDefault="005767E7" w:rsidP="005767E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5767E7" w:rsidRPr="005A240C" w:rsidRDefault="005767E7" w:rsidP="005767E7">
            <w:pPr>
              <w:rPr>
                <w:b/>
                <w:sz w:val="20"/>
                <w:szCs w:val="20"/>
              </w:rPr>
            </w:pPr>
          </w:p>
        </w:tc>
      </w:tr>
      <w:tr w:rsidR="005767E7" w:rsidRPr="00805B63" w:rsidTr="005767E7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5767E7" w:rsidRPr="00A94A30" w:rsidRDefault="005767E7" w:rsidP="00576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5767E7" w:rsidRPr="008560B4" w:rsidRDefault="005767E7" w:rsidP="0057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767E7" w:rsidRPr="007F10D7" w:rsidRDefault="005767E7" w:rsidP="005767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5767E7" w:rsidRPr="007F10D7" w:rsidRDefault="005767E7" w:rsidP="005767E7">
            <w:pPr>
              <w:jc w:val="center"/>
              <w:rPr>
                <w:sz w:val="20"/>
                <w:szCs w:val="20"/>
              </w:rPr>
            </w:pPr>
          </w:p>
        </w:tc>
      </w:tr>
      <w:tr w:rsidR="005767E7" w:rsidRPr="00805B63" w:rsidTr="00572ABC">
        <w:trPr>
          <w:trHeight w:val="247"/>
        </w:trPr>
        <w:tc>
          <w:tcPr>
            <w:tcW w:w="5508" w:type="dxa"/>
            <w:gridSpan w:val="2"/>
            <w:tcBorders>
              <w:bottom w:val="nil"/>
            </w:tcBorders>
            <w:shd w:val="clear" w:color="auto" w:fill="auto"/>
          </w:tcPr>
          <w:p w:rsidR="005767E7" w:rsidRPr="008560B4" w:rsidRDefault="005767E7" w:rsidP="00576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</w:tr>
      <w:tr w:rsidR="005767E7" w:rsidRPr="00805B63" w:rsidTr="00572ABC">
        <w:tc>
          <w:tcPr>
            <w:tcW w:w="55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767E7" w:rsidRPr="00826C6E" w:rsidRDefault="005767E7" w:rsidP="005767E7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</w:tr>
      <w:tr w:rsidR="005767E7" w:rsidRPr="00805B63" w:rsidTr="0004615F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67E7" w:rsidRPr="008560B4" w:rsidRDefault="005767E7" w:rsidP="005767E7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</w:tr>
      <w:tr w:rsidR="005767E7" w:rsidRPr="00805B63" w:rsidTr="00B530CB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67E7" w:rsidRPr="008560B4" w:rsidRDefault="005767E7" w:rsidP="005767E7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</w:tr>
      <w:tr w:rsidR="005767E7" w:rsidRPr="00805B63" w:rsidTr="00FF0A80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E7" w:rsidRPr="008560B4" w:rsidRDefault="005767E7" w:rsidP="005767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</w:tr>
      <w:tr w:rsidR="005767E7" w:rsidRPr="00805B63" w:rsidTr="00704307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E7" w:rsidRPr="005A240C" w:rsidRDefault="005767E7" w:rsidP="005767E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5767E7" w:rsidRPr="00631499" w:rsidRDefault="005767E7" w:rsidP="005767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5767E7" w:rsidRPr="00631499" w:rsidRDefault="005767E7" w:rsidP="005767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5767E7" w:rsidRDefault="005767E7" w:rsidP="005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767E7" w:rsidRPr="00805B63" w:rsidTr="007C0659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7E7" w:rsidRPr="007F10D7" w:rsidRDefault="005767E7" w:rsidP="005767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767E7" w:rsidRDefault="005767E7" w:rsidP="005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cr. General Education Objectives</w:t>
            </w:r>
          </w:p>
        </w:tc>
        <w:tc>
          <w:tcPr>
            <w:tcW w:w="630" w:type="dxa"/>
            <w:gridSpan w:val="2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</w:tr>
      <w:tr w:rsidR="005767E7" w:rsidRPr="00805B63" w:rsidTr="00F55421">
        <w:tc>
          <w:tcPr>
            <w:tcW w:w="5508" w:type="dxa"/>
            <w:gridSpan w:val="2"/>
            <w:shd w:val="clear" w:color="auto" w:fill="auto"/>
          </w:tcPr>
          <w:p w:rsidR="005767E7" w:rsidRPr="007F10D7" w:rsidRDefault="005767E7" w:rsidP="005767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767E7" w:rsidRDefault="005767E7" w:rsidP="0057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60 cr. </w:t>
            </w:r>
          </w:p>
        </w:tc>
        <w:tc>
          <w:tcPr>
            <w:tcW w:w="630" w:type="dxa"/>
            <w:gridSpan w:val="2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</w:tr>
      <w:tr w:rsidR="005767E7" w:rsidRPr="00805B63" w:rsidTr="0070672E">
        <w:tc>
          <w:tcPr>
            <w:tcW w:w="5508" w:type="dxa"/>
            <w:gridSpan w:val="2"/>
            <w:shd w:val="clear" w:color="auto" w:fill="auto"/>
          </w:tcPr>
          <w:p w:rsidR="005767E7" w:rsidRPr="008560B4" w:rsidRDefault="005767E7" w:rsidP="005767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5767E7" w:rsidRDefault="005767E7" w:rsidP="005767E7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121BC3"/>
    <w:rsid w:val="00170351"/>
    <w:rsid w:val="00194BA6"/>
    <w:rsid w:val="00212B80"/>
    <w:rsid w:val="00292C65"/>
    <w:rsid w:val="002A64DB"/>
    <w:rsid w:val="002B047C"/>
    <w:rsid w:val="002D4F2A"/>
    <w:rsid w:val="003356C4"/>
    <w:rsid w:val="00384E42"/>
    <w:rsid w:val="00386994"/>
    <w:rsid w:val="003A4834"/>
    <w:rsid w:val="003F2805"/>
    <w:rsid w:val="003F7D9B"/>
    <w:rsid w:val="00434098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767E7"/>
    <w:rsid w:val="00597C1D"/>
    <w:rsid w:val="005A240C"/>
    <w:rsid w:val="006158FE"/>
    <w:rsid w:val="0063135C"/>
    <w:rsid w:val="00631499"/>
    <w:rsid w:val="00644950"/>
    <w:rsid w:val="006808E0"/>
    <w:rsid w:val="006C6761"/>
    <w:rsid w:val="006D5CCA"/>
    <w:rsid w:val="00714833"/>
    <w:rsid w:val="00724B1D"/>
    <w:rsid w:val="00760800"/>
    <w:rsid w:val="00792F6D"/>
    <w:rsid w:val="007A4857"/>
    <w:rsid w:val="007A6430"/>
    <w:rsid w:val="007F10D7"/>
    <w:rsid w:val="00826C6E"/>
    <w:rsid w:val="00846217"/>
    <w:rsid w:val="008560B4"/>
    <w:rsid w:val="008621B9"/>
    <w:rsid w:val="00864D96"/>
    <w:rsid w:val="008C79B2"/>
    <w:rsid w:val="00910569"/>
    <w:rsid w:val="00944648"/>
    <w:rsid w:val="00975015"/>
    <w:rsid w:val="0098617C"/>
    <w:rsid w:val="009B42A4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B202D"/>
    <w:rsid w:val="00DF097F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2016-12-22T15:52:00Z</dcterms:created>
  <dcterms:modified xsi:type="dcterms:W3CDTF">2016-12-22T15:52:00Z</dcterms:modified>
</cp:coreProperties>
</file>