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AC" w:rsidRDefault="00E12CAC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:rsidR="001B3662" w:rsidRDefault="001B366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BS, Sign Language Interpreting</w:t>
                            </w:r>
                          </w:p>
                          <w:p w:rsidR="00286F1D" w:rsidRPr="00DD67D4" w:rsidRDefault="001B366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With AS, Sign Language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E12CAC" w:rsidRDefault="00E12CAC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:rsidR="001B3662" w:rsidRDefault="001B366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BS, Sign Language Interpreting</w:t>
                      </w:r>
                    </w:p>
                    <w:p w:rsidR="00286F1D" w:rsidRPr="00DD67D4" w:rsidRDefault="001B366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With AS, Sign Language Studies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CAC" w:rsidRPr="00D86D33" w:rsidRDefault="00E12CAC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12CAC" w:rsidRPr="00121BC3" w:rsidRDefault="00E12CAC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E12CAC" w:rsidRPr="00D86D33" w:rsidRDefault="00E12CAC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12CAC" w:rsidRPr="00121BC3" w:rsidRDefault="00E12CAC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450"/>
        <w:gridCol w:w="540"/>
        <w:gridCol w:w="653"/>
        <w:gridCol w:w="630"/>
        <w:gridCol w:w="3937"/>
        <w:gridCol w:w="923"/>
      </w:tblGrid>
      <w:tr w:rsidR="00BD787A" w:rsidTr="00E913B5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E12CA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Cr.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653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E12CAC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937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E913B5">
        <w:tc>
          <w:tcPr>
            <w:tcW w:w="404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BA07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Su</w:t>
            </w:r>
          </w:p>
        </w:tc>
        <w:tc>
          <w:tcPr>
            <w:tcW w:w="3937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913B5">
        <w:tc>
          <w:tcPr>
            <w:tcW w:w="4045" w:type="dxa"/>
          </w:tcPr>
          <w:p w:rsidR="00056F4B" w:rsidRPr="00E67D37" w:rsidRDefault="00BA0752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CSD 1151 American Sign Language and lab</w:t>
            </w:r>
          </w:p>
        </w:tc>
        <w:tc>
          <w:tcPr>
            <w:tcW w:w="450" w:type="dxa"/>
            <w:vAlign w:val="center"/>
          </w:tcPr>
          <w:p w:rsidR="00056F4B" w:rsidRPr="00E67D37" w:rsidRDefault="00BA07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56F4B" w:rsidRPr="00E67D37" w:rsidRDefault="00BA07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BA0752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204B8D">
              <w:rPr>
                <w:sz w:val="16"/>
                <w:szCs w:val="16"/>
              </w:rPr>
              <w:t>, S, D</w:t>
            </w:r>
          </w:p>
        </w:tc>
        <w:tc>
          <w:tcPr>
            <w:tcW w:w="3937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913B5">
        <w:tc>
          <w:tcPr>
            <w:tcW w:w="4045" w:type="dxa"/>
          </w:tcPr>
          <w:p w:rsidR="00056F4B" w:rsidRPr="00E67D37" w:rsidRDefault="00E202E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  <w:r w:rsidR="00260A99">
              <w:rPr>
                <w:sz w:val="16"/>
                <w:szCs w:val="16"/>
              </w:rPr>
              <w:t xml:space="preserve">: </w:t>
            </w:r>
          </w:p>
        </w:tc>
        <w:tc>
          <w:tcPr>
            <w:tcW w:w="450" w:type="dxa"/>
            <w:vAlign w:val="center"/>
          </w:tcPr>
          <w:p w:rsidR="00056F4B" w:rsidRPr="00E67D37" w:rsidRDefault="00260A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56F4B" w:rsidRPr="00E67D37" w:rsidRDefault="00260A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E913B5">
        <w:tc>
          <w:tcPr>
            <w:tcW w:w="4045" w:type="dxa"/>
          </w:tcPr>
          <w:p w:rsidR="00056F4B" w:rsidRPr="00E67D37" w:rsidRDefault="00E202EC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  <w:r w:rsidR="00260A99">
              <w:rPr>
                <w:sz w:val="16"/>
                <w:szCs w:val="16"/>
              </w:rPr>
              <w:t>:</w:t>
            </w:r>
          </w:p>
        </w:tc>
        <w:tc>
          <w:tcPr>
            <w:tcW w:w="450" w:type="dxa"/>
            <w:vAlign w:val="center"/>
          </w:tcPr>
          <w:p w:rsidR="00056F4B" w:rsidRPr="00E67D37" w:rsidRDefault="00E202E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056F4B" w:rsidRPr="00E67D37" w:rsidRDefault="00260A9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E0753" w:rsidRPr="00E202EC" w:rsidRDefault="00BE0753" w:rsidP="00BE0753">
            <w:pPr>
              <w:pStyle w:val="NoSpacing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E202EC" w:rsidRDefault="00BE0753" w:rsidP="00BE075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Default="00BE0753" w:rsidP="00BE075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1152  American Sign Language II and Lab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1151, 1151L, </w:t>
            </w: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1152L</w:t>
            </w: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proofErr w:type="spellStart"/>
            <w:r>
              <w:rPr>
                <w:sz w:val="16"/>
                <w:szCs w:val="16"/>
              </w:rPr>
              <w:t>Obj</w:t>
            </w:r>
            <w:proofErr w:type="spellEnd"/>
            <w:r>
              <w:rPr>
                <w:sz w:val="16"/>
                <w:szCs w:val="16"/>
              </w:rPr>
              <w:t xml:space="preserve"> 3: 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Default="00BE0753" w:rsidP="00BE07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Principles of Communication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292C65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</w:t>
            </w:r>
          </w:p>
        </w:tc>
        <w:tc>
          <w:tcPr>
            <w:tcW w:w="450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8F624D" w:rsidRDefault="00BE0753" w:rsidP="00BE0753">
            <w:pPr>
              <w:pStyle w:val="NoSpacing"/>
              <w:jc w:val="both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2251 American Sign Language III and Lab</w:t>
            </w:r>
          </w:p>
        </w:tc>
        <w:tc>
          <w:tcPr>
            <w:tcW w:w="450" w:type="dxa"/>
            <w:vAlign w:val="center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</w:t>
            </w:r>
          </w:p>
        </w:tc>
        <w:tc>
          <w:tcPr>
            <w:tcW w:w="540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</w:tcPr>
          <w:p w:rsidR="00BE0753" w:rsidRPr="00443054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1152, 1152L, permission of instructor</w:t>
            </w:r>
          </w:p>
        </w:tc>
        <w:tc>
          <w:tcPr>
            <w:tcW w:w="923" w:type="dxa"/>
          </w:tcPr>
          <w:p w:rsidR="00BE0753" w:rsidRPr="00443054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2251L</w:t>
            </w:r>
          </w:p>
        </w:tc>
      </w:tr>
      <w:tr w:rsidR="00BE0753" w:rsidTr="00E913B5">
        <w:trPr>
          <w:trHeight w:val="110"/>
        </w:trPr>
        <w:tc>
          <w:tcPr>
            <w:tcW w:w="4045" w:type="dxa"/>
          </w:tcPr>
          <w:p w:rsidR="00BE0753" w:rsidRPr="00E67D37" w:rsidRDefault="00BE0753" w:rsidP="00BE075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1126 Deaf Studies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D42DE8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23" w:type="dxa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CSD 2205 Intro to Professions in Communication Sciences</w:t>
            </w:r>
          </w:p>
        </w:tc>
        <w:tc>
          <w:tcPr>
            <w:tcW w:w="45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F, S</w:t>
            </w:r>
          </w:p>
        </w:tc>
        <w:tc>
          <w:tcPr>
            <w:tcW w:w="3937" w:type="dxa"/>
          </w:tcPr>
          <w:p w:rsidR="00BE0753" w:rsidRPr="00E202EC" w:rsidRDefault="00BE0753" w:rsidP="00BE075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</w:tcPr>
          <w:p w:rsidR="00BE0753" w:rsidRPr="00E202EC" w:rsidRDefault="00BE0753" w:rsidP="00BE075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194BA6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194BA6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E0753" w:rsidTr="00E913B5">
        <w:tc>
          <w:tcPr>
            <w:tcW w:w="4045" w:type="dxa"/>
          </w:tcPr>
          <w:p w:rsidR="00BE0753" w:rsidRPr="00292C65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2252 American Sign Language IV and Lab</w:t>
            </w:r>
          </w:p>
        </w:tc>
        <w:tc>
          <w:tcPr>
            <w:tcW w:w="450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443054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2251, 2251L, SL major or permission of instructor</w:t>
            </w:r>
          </w:p>
        </w:tc>
        <w:tc>
          <w:tcPr>
            <w:tcW w:w="923" w:type="dxa"/>
          </w:tcPr>
          <w:p w:rsidR="00BE0753" w:rsidRPr="00443054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2252L</w:t>
            </w:r>
          </w:p>
        </w:tc>
      </w:tr>
      <w:tr w:rsidR="00BE0753" w:rsidTr="00E913B5">
        <w:tc>
          <w:tcPr>
            <w:tcW w:w="4045" w:type="dxa"/>
          </w:tcPr>
          <w:p w:rsidR="00BE0753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2258 Language Acquisition in American Sign Language</w:t>
            </w:r>
          </w:p>
        </w:tc>
        <w:tc>
          <w:tcPr>
            <w:tcW w:w="450" w:type="dxa"/>
            <w:vAlign w:val="center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443054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443054">
              <w:rPr>
                <w:sz w:val="16"/>
                <w:szCs w:val="16"/>
              </w:rPr>
              <w:t>CSD 1151, 1152</w:t>
            </w:r>
          </w:p>
        </w:tc>
        <w:tc>
          <w:tcPr>
            <w:tcW w:w="923" w:type="dxa"/>
          </w:tcPr>
          <w:p w:rsidR="00BE0753" w:rsidRPr="00443054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2249 Fingerspelling and Numbers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Instructor</w:t>
            </w:r>
          </w:p>
        </w:tc>
        <w:tc>
          <w:tcPr>
            <w:tcW w:w="923" w:type="dxa"/>
          </w:tcPr>
          <w:p w:rsidR="00BE0753" w:rsidRPr="00D42DE8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 Objective 9: CSD 2256 Deaf Culture and Community</w:t>
            </w:r>
          </w:p>
        </w:tc>
        <w:tc>
          <w:tcPr>
            <w:tcW w:w="45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3937" w:type="dxa"/>
          </w:tcPr>
          <w:p w:rsidR="00BE0753" w:rsidRPr="00E202EC" w:rsidRDefault="00BE0753" w:rsidP="00BE0753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  <w:tc>
          <w:tcPr>
            <w:tcW w:w="923" w:type="dxa"/>
          </w:tcPr>
          <w:p w:rsidR="00BE0753" w:rsidRPr="00E202EC" w:rsidRDefault="00BE0753" w:rsidP="00BE0753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CSD 2250 Intro to the Interpreting Profession</w:t>
            </w:r>
          </w:p>
        </w:tc>
        <w:tc>
          <w:tcPr>
            <w:tcW w:w="45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3937" w:type="dxa"/>
          </w:tcPr>
          <w:p w:rsidR="00BE0753" w:rsidRPr="00E202EC" w:rsidRDefault="00BE0753" w:rsidP="00BE0753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  <w:tc>
          <w:tcPr>
            <w:tcW w:w="923" w:type="dxa"/>
          </w:tcPr>
          <w:p w:rsidR="00BE0753" w:rsidRPr="00D42DE8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Pr="00292C65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292C65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D42DE8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D42DE8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292C65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Five </w:t>
            </w:r>
            <w:r w:rsidRPr="00286F1D">
              <w:rPr>
                <w:b/>
                <w:sz w:val="16"/>
                <w:szCs w:val="16"/>
              </w:rPr>
              <w:t>(AS completed</w:t>
            </w:r>
            <w:r>
              <w:rPr>
                <w:b/>
                <w:sz w:val="16"/>
                <w:szCs w:val="16"/>
              </w:rPr>
              <w:t xml:space="preserve"> in first 4 semesters</w:t>
            </w:r>
            <w:r w:rsidRPr="00286F1D">
              <w:rPr>
                <w:b/>
                <w:sz w:val="16"/>
                <w:szCs w:val="16"/>
              </w:rPr>
              <w:t>)</w:t>
            </w:r>
          </w:p>
        </w:tc>
      </w:tr>
      <w:tr w:rsidR="00BE0753" w:rsidTr="00E913B5">
        <w:tc>
          <w:tcPr>
            <w:tcW w:w="4045" w:type="dxa"/>
            <w:shd w:val="clear" w:color="auto" w:fill="FFFFFF" w:themeFill="background1"/>
            <w:vAlign w:val="bottom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3301 English Text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  <w:shd w:val="clear" w:color="auto" w:fill="FFFFFF" w:themeFill="background1"/>
          </w:tcPr>
          <w:p w:rsidR="00BE0753" w:rsidRPr="006636DC" w:rsidRDefault="00BE0753" w:rsidP="00BE0753">
            <w:pPr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Program admission or permission of instructor</w:t>
            </w:r>
          </w:p>
        </w:tc>
        <w:tc>
          <w:tcPr>
            <w:tcW w:w="923" w:type="dxa"/>
            <w:shd w:val="clear" w:color="auto" w:fill="FFFFFF" w:themeFill="background1"/>
          </w:tcPr>
          <w:p w:rsidR="00BE0753" w:rsidRPr="006636DC" w:rsidRDefault="00BE0753" w:rsidP="00BE0753">
            <w:pPr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FFFFF" w:themeFill="background1"/>
            <w:vAlign w:val="bottom"/>
          </w:tcPr>
          <w:p w:rsidR="00BE0753" w:rsidRPr="00BA2629" w:rsidRDefault="00BE0753" w:rsidP="00BE07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CSD 3331 Translation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  <w:shd w:val="clear" w:color="auto" w:fill="FFFFFF" w:themeFill="background1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  <w:shd w:val="clear" w:color="auto" w:fill="FFFFFF" w:themeFill="background1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 xml:space="preserve">Program admission </w:t>
            </w:r>
          </w:p>
        </w:tc>
        <w:tc>
          <w:tcPr>
            <w:tcW w:w="923" w:type="dxa"/>
            <w:shd w:val="clear" w:color="auto" w:fill="FFFFFF" w:themeFill="background1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vAlign w:val="bottom"/>
          </w:tcPr>
          <w:p w:rsidR="00BE0753" w:rsidRPr="00BA2629" w:rsidRDefault="00BE0753" w:rsidP="00BE07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CSD 3345 Ethics and Decision-Making for Interpreters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Program admission</w:t>
            </w:r>
          </w:p>
        </w:tc>
        <w:tc>
          <w:tcPr>
            <w:tcW w:w="923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vAlign w:val="bottom"/>
          </w:tcPr>
          <w:p w:rsidR="00BE0753" w:rsidRPr="00BA2629" w:rsidRDefault="00BE0753" w:rsidP="00BE07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CSD 3351 Linguistics of American Sign Language</w:t>
            </w:r>
          </w:p>
        </w:tc>
        <w:tc>
          <w:tcPr>
            <w:tcW w:w="450" w:type="dxa"/>
            <w:vAlign w:val="center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BA2629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4470 Field Observation and Theoretical Application I</w:t>
            </w:r>
          </w:p>
        </w:tc>
        <w:tc>
          <w:tcPr>
            <w:tcW w:w="45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923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Pr="00BA2629" w:rsidRDefault="00BE0753" w:rsidP="00BE075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E0753" w:rsidTr="00E913B5">
        <w:tc>
          <w:tcPr>
            <w:tcW w:w="4045" w:type="dxa"/>
          </w:tcPr>
          <w:p w:rsidR="00BE0753" w:rsidRPr="00194BA6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3302 Specialized Terminology in </w:t>
            </w:r>
            <w:proofErr w:type="spellStart"/>
            <w:r>
              <w:rPr>
                <w:sz w:val="16"/>
                <w:szCs w:val="16"/>
              </w:rPr>
              <w:t>Engl</w:t>
            </w:r>
            <w:proofErr w:type="spellEnd"/>
            <w:r>
              <w:rPr>
                <w:sz w:val="16"/>
                <w:szCs w:val="16"/>
              </w:rPr>
              <w:t xml:space="preserve"> for Interpreters</w:t>
            </w:r>
          </w:p>
        </w:tc>
        <w:tc>
          <w:tcPr>
            <w:tcW w:w="450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E0753" w:rsidRPr="00194BA6" w:rsidRDefault="00BE0753" w:rsidP="00BE07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  <w:shd w:val="clear" w:color="auto" w:fill="FFFFFF" w:themeFill="background1"/>
          </w:tcPr>
          <w:p w:rsidR="00BE0753" w:rsidRPr="006636DC" w:rsidRDefault="00BE0753" w:rsidP="00BE0753">
            <w:pPr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CSD 3301 with grade of B- or better</w:t>
            </w:r>
          </w:p>
        </w:tc>
        <w:tc>
          <w:tcPr>
            <w:tcW w:w="923" w:type="dxa"/>
            <w:shd w:val="clear" w:color="auto" w:fill="FFFFFF" w:themeFill="background1"/>
          </w:tcPr>
          <w:p w:rsidR="00BE0753" w:rsidRPr="006636DC" w:rsidRDefault="00BE0753" w:rsidP="00BE0753">
            <w:pPr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BA2629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3332 Consecutive Interpreting</w:t>
            </w:r>
          </w:p>
        </w:tc>
        <w:tc>
          <w:tcPr>
            <w:tcW w:w="45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CSD 3331 with grade of B- or better</w:t>
            </w:r>
          </w:p>
        </w:tc>
        <w:tc>
          <w:tcPr>
            <w:tcW w:w="923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BA2629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3352 Depiction in American Sign Language</w:t>
            </w:r>
          </w:p>
        </w:tc>
        <w:tc>
          <w:tcPr>
            <w:tcW w:w="45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  <w:r w:rsidRPr="006636DC">
              <w:rPr>
                <w:sz w:val="16"/>
                <w:szCs w:val="16"/>
              </w:rPr>
              <w:t>CSD 3351 with grade of B- or better</w:t>
            </w:r>
          </w:p>
        </w:tc>
        <w:tc>
          <w:tcPr>
            <w:tcW w:w="923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vAlign w:val="bottom"/>
          </w:tcPr>
          <w:p w:rsidR="00BE0753" w:rsidRPr="008F624D" w:rsidRDefault="00BE0753" w:rsidP="00BE0753">
            <w:pPr>
              <w:rPr>
                <w:rFonts w:ascii="Calibri" w:hAnsi="Calibri"/>
                <w:sz w:val="16"/>
                <w:szCs w:val="16"/>
              </w:rPr>
            </w:pPr>
            <w:r w:rsidRPr="008F624D">
              <w:rPr>
                <w:rFonts w:ascii="Calibri" w:hAnsi="Calibri"/>
                <w:sz w:val="16"/>
                <w:szCs w:val="16"/>
              </w:rPr>
              <w:t xml:space="preserve">CSD 3346 Specialized Settings and Scenarios </w:t>
            </w:r>
          </w:p>
        </w:tc>
        <w:tc>
          <w:tcPr>
            <w:tcW w:w="45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Default="00BE0753" w:rsidP="00BE0753">
            <w:pPr>
              <w:rPr>
                <w:sz w:val="16"/>
                <w:szCs w:val="16"/>
              </w:rPr>
            </w:pPr>
            <w:r w:rsidRPr="00200AF6">
              <w:rPr>
                <w:sz w:val="16"/>
                <w:szCs w:val="16"/>
              </w:rPr>
              <w:t>CSD 4470 Field Observation and Theoretical Application</w:t>
            </w:r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450" w:type="dxa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D44A77">
        <w:tc>
          <w:tcPr>
            <w:tcW w:w="4045" w:type="dxa"/>
            <w:shd w:val="clear" w:color="auto" w:fill="FFFFFF" w:themeFill="background1"/>
          </w:tcPr>
          <w:p w:rsidR="00BE0753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3374 Service Learning in the Deaf Community</w:t>
            </w:r>
          </w:p>
        </w:tc>
        <w:tc>
          <w:tcPr>
            <w:tcW w:w="450" w:type="dxa"/>
            <w:shd w:val="clear" w:color="auto" w:fill="FFFFFF" w:themeFill="background1"/>
          </w:tcPr>
          <w:p w:rsidR="00BE0753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shd w:val="clear" w:color="auto" w:fill="FFFFFF" w:themeFill="background1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937" w:type="dxa"/>
            <w:shd w:val="clear" w:color="auto" w:fill="FFFFFF" w:themeFill="background1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Pr="00BA2629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E0753" w:rsidTr="00E913B5">
        <w:tc>
          <w:tcPr>
            <w:tcW w:w="4045" w:type="dxa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 xml:space="preserve">CSD 4401 Research and Interpreting </w:t>
            </w:r>
          </w:p>
        </w:tc>
        <w:tc>
          <w:tcPr>
            <w:tcW w:w="450" w:type="dxa"/>
            <w:shd w:val="clear" w:color="auto" w:fill="FFFFFF" w:themeFill="background1"/>
          </w:tcPr>
          <w:p w:rsidR="00BE0753" w:rsidRPr="008F624D" w:rsidRDefault="00BE0753" w:rsidP="00BE075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753" w:rsidRPr="008F624D" w:rsidRDefault="00BE0753" w:rsidP="00BE075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shd w:val="clear" w:color="auto" w:fill="FFFFFF" w:themeFill="background1"/>
          </w:tcPr>
          <w:p w:rsidR="00BE0753" w:rsidRPr="008F624D" w:rsidRDefault="00BE0753" w:rsidP="00BE07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E0753" w:rsidRPr="008F624D" w:rsidRDefault="00BE0753" w:rsidP="00BE075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  <w:shd w:val="clear" w:color="auto" w:fill="FFFFFF" w:themeFill="background1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CSD 3302</w:t>
            </w:r>
          </w:p>
        </w:tc>
        <w:tc>
          <w:tcPr>
            <w:tcW w:w="923" w:type="dxa"/>
            <w:shd w:val="clear" w:color="auto" w:fill="FFFFFF" w:themeFill="background1"/>
          </w:tcPr>
          <w:p w:rsidR="00BE0753" w:rsidRPr="00473C19" w:rsidRDefault="00BE0753" w:rsidP="00BE0753">
            <w:pPr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FFFFF" w:themeFill="background1"/>
          </w:tcPr>
          <w:p w:rsidR="00BE0753" w:rsidRPr="00B67A57" w:rsidRDefault="00BE0753" w:rsidP="00BE0753">
            <w:pPr>
              <w:rPr>
                <w:sz w:val="16"/>
                <w:szCs w:val="16"/>
              </w:rPr>
            </w:pPr>
            <w:r w:rsidRPr="006F0E6E">
              <w:rPr>
                <w:color w:val="002060"/>
                <w:sz w:val="16"/>
                <w:szCs w:val="16"/>
                <w:shd w:val="clear" w:color="auto" w:fill="FFFFFF" w:themeFill="background1"/>
              </w:rPr>
              <w:t>CSD 4431</w:t>
            </w:r>
            <w:r w:rsidRPr="006F0E6E">
              <w:rPr>
                <w:color w:val="002060"/>
                <w:sz w:val="16"/>
                <w:szCs w:val="16"/>
              </w:rPr>
              <w:t xml:space="preserve"> </w:t>
            </w:r>
            <w:r w:rsidRPr="006F0E6E">
              <w:rPr>
                <w:sz w:val="16"/>
                <w:szCs w:val="16"/>
              </w:rPr>
              <w:t>Simultaneous</w:t>
            </w:r>
            <w:r>
              <w:rPr>
                <w:sz w:val="16"/>
                <w:szCs w:val="16"/>
              </w:rPr>
              <w:t xml:space="preserve"> Interpreting</w:t>
            </w:r>
          </w:p>
        </w:tc>
        <w:tc>
          <w:tcPr>
            <w:tcW w:w="45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3331 with grade of B- or better or permission of instr.</w:t>
            </w:r>
          </w:p>
        </w:tc>
        <w:tc>
          <w:tcPr>
            <w:tcW w:w="923" w:type="dxa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B67A57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CSD 4451 Advanced Discourse in American Sign Language </w:t>
            </w:r>
          </w:p>
        </w:tc>
        <w:tc>
          <w:tcPr>
            <w:tcW w:w="45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CSD 3351 and 3352 with grade of B- or better or permission of instr.</w:t>
            </w:r>
          </w:p>
        </w:tc>
        <w:tc>
          <w:tcPr>
            <w:tcW w:w="923" w:type="dxa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BA2629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CSD 4470 Field Observation and Theoretical Application III</w:t>
            </w:r>
          </w:p>
        </w:tc>
        <w:tc>
          <w:tcPr>
            <w:tcW w:w="45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</w:tcPr>
          <w:p w:rsidR="00BE0753" w:rsidRPr="006636DC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Permission of advisor</w:t>
            </w:r>
          </w:p>
        </w:tc>
        <w:tc>
          <w:tcPr>
            <w:tcW w:w="923" w:type="dxa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FFFFF" w:themeFill="background1"/>
          </w:tcPr>
          <w:p w:rsidR="00BE0753" w:rsidRPr="008F624D" w:rsidRDefault="00BE0753" w:rsidP="00BE0753">
            <w:pPr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 xml:space="preserve">CSD 4441 Prof Interpreting Practice and Relationships </w:t>
            </w:r>
          </w:p>
        </w:tc>
        <w:tc>
          <w:tcPr>
            <w:tcW w:w="450" w:type="dxa"/>
            <w:shd w:val="clear" w:color="auto" w:fill="FFFFFF" w:themeFill="background1"/>
          </w:tcPr>
          <w:p w:rsidR="00BE0753" w:rsidRPr="008F624D" w:rsidRDefault="00BE0753" w:rsidP="00BE0753">
            <w:pPr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C-</w:t>
            </w:r>
          </w:p>
        </w:tc>
        <w:tc>
          <w:tcPr>
            <w:tcW w:w="653" w:type="dxa"/>
            <w:shd w:val="clear" w:color="auto" w:fill="FFFFFF" w:themeFill="background1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BE0753" w:rsidRPr="008F624D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8F624D">
              <w:rPr>
                <w:sz w:val="16"/>
                <w:szCs w:val="16"/>
              </w:rPr>
              <w:t>F</w:t>
            </w:r>
          </w:p>
        </w:tc>
        <w:tc>
          <w:tcPr>
            <w:tcW w:w="3937" w:type="dxa"/>
            <w:shd w:val="clear" w:color="auto" w:fill="FFFFFF" w:themeFill="background1"/>
          </w:tcPr>
          <w:p w:rsidR="00BE0753" w:rsidRDefault="00BE0753" w:rsidP="00BE0753">
            <w:pPr>
              <w:rPr>
                <w:sz w:val="16"/>
                <w:szCs w:val="16"/>
              </w:rPr>
            </w:pPr>
          </w:p>
        </w:tc>
        <w:tc>
          <w:tcPr>
            <w:tcW w:w="923" w:type="dxa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Pr="00B67A57" w:rsidRDefault="00BE0753" w:rsidP="00BE075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B67A57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  <w:tr w:rsidR="00BE0753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BE0753" w:rsidRPr="00C04A5A" w:rsidRDefault="00BE0753" w:rsidP="00BE075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BE0753" w:rsidTr="00E913B5">
        <w:tc>
          <w:tcPr>
            <w:tcW w:w="4045" w:type="dxa"/>
          </w:tcPr>
          <w:p w:rsidR="00BE0753" w:rsidRPr="00AB3EF9" w:rsidRDefault="00BE0753" w:rsidP="00BE0753">
            <w:pPr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CSD 4474 Interpreting Internship</w:t>
            </w:r>
          </w:p>
        </w:tc>
        <w:tc>
          <w:tcPr>
            <w:tcW w:w="450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 xml:space="preserve">8 </w:t>
            </w:r>
          </w:p>
        </w:tc>
        <w:tc>
          <w:tcPr>
            <w:tcW w:w="540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AB3EF9" w:rsidRDefault="00BE0753" w:rsidP="00BE0753">
            <w:pPr>
              <w:pStyle w:val="NoSpacing"/>
              <w:rPr>
                <w:sz w:val="14"/>
                <w:szCs w:val="16"/>
              </w:rPr>
            </w:pPr>
            <w:r w:rsidRPr="00AB3EF9">
              <w:rPr>
                <w:sz w:val="16"/>
                <w:szCs w:val="16"/>
              </w:rPr>
              <w:t>Permission of advisor</w:t>
            </w:r>
            <w:r>
              <w:rPr>
                <w:sz w:val="16"/>
                <w:szCs w:val="16"/>
              </w:rPr>
              <w:t>; CSD 4432 with grade of B- or better</w:t>
            </w:r>
          </w:p>
        </w:tc>
        <w:tc>
          <w:tcPr>
            <w:tcW w:w="923" w:type="dxa"/>
          </w:tcPr>
          <w:p w:rsidR="00BE0753" w:rsidRPr="006F0E6E" w:rsidRDefault="00BE0753" w:rsidP="00BE0753">
            <w:pPr>
              <w:pStyle w:val="NoSpacing"/>
              <w:rPr>
                <w:color w:val="FF0000"/>
                <w:sz w:val="14"/>
                <w:szCs w:val="16"/>
              </w:rPr>
            </w:pPr>
          </w:p>
        </w:tc>
      </w:tr>
      <w:tr w:rsidR="00BE0753" w:rsidTr="00E913B5">
        <w:tc>
          <w:tcPr>
            <w:tcW w:w="4045" w:type="dxa"/>
          </w:tcPr>
          <w:p w:rsidR="00BE0753" w:rsidRPr="00AB3EF9" w:rsidRDefault="00BE0753" w:rsidP="00BE0753">
            <w:pPr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CSD  4432 Senior Seminar in Interpreting</w:t>
            </w:r>
          </w:p>
        </w:tc>
        <w:tc>
          <w:tcPr>
            <w:tcW w:w="450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B-</w:t>
            </w:r>
          </w:p>
        </w:tc>
        <w:tc>
          <w:tcPr>
            <w:tcW w:w="653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BE0753" w:rsidRPr="00AB3EF9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  <w:r w:rsidRPr="00AB3EF9">
              <w:rPr>
                <w:sz w:val="16"/>
                <w:szCs w:val="16"/>
              </w:rPr>
              <w:t>S</w:t>
            </w:r>
          </w:p>
        </w:tc>
        <w:tc>
          <w:tcPr>
            <w:tcW w:w="3937" w:type="dxa"/>
          </w:tcPr>
          <w:p w:rsidR="00BE0753" w:rsidRPr="006848D5" w:rsidRDefault="00BE0753" w:rsidP="00BE0753">
            <w:pPr>
              <w:rPr>
                <w:sz w:val="16"/>
                <w:szCs w:val="16"/>
              </w:rPr>
            </w:pPr>
            <w:r w:rsidRPr="006848D5">
              <w:rPr>
                <w:sz w:val="16"/>
                <w:szCs w:val="16"/>
              </w:rPr>
              <w:t>CSD 4431 with grade of B- or better</w:t>
            </w:r>
          </w:p>
        </w:tc>
        <w:tc>
          <w:tcPr>
            <w:tcW w:w="923" w:type="dxa"/>
          </w:tcPr>
          <w:p w:rsidR="00BE0753" w:rsidRPr="00E71323" w:rsidRDefault="00BE0753" w:rsidP="00BE0753">
            <w:pPr>
              <w:pStyle w:val="NoSpacing"/>
              <w:rPr>
                <w:sz w:val="12"/>
                <w:szCs w:val="12"/>
              </w:rPr>
            </w:pPr>
          </w:p>
        </w:tc>
      </w:tr>
      <w:tr w:rsidR="00BE0753" w:rsidTr="00E913B5">
        <w:tc>
          <w:tcPr>
            <w:tcW w:w="4045" w:type="dxa"/>
            <w:shd w:val="clear" w:color="auto" w:fill="F2F2F2" w:themeFill="background1" w:themeFillShade="F2"/>
          </w:tcPr>
          <w:p w:rsidR="00BE0753" w:rsidRPr="00B67A57" w:rsidRDefault="00BE0753" w:rsidP="00BE07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B67A57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53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BE0753" w:rsidRPr="00E67D37" w:rsidRDefault="00BE0753" w:rsidP="00BE075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23" w:type="dxa"/>
            <w:shd w:val="clear" w:color="auto" w:fill="F2F2F2" w:themeFill="background1" w:themeFillShade="F2"/>
          </w:tcPr>
          <w:p w:rsidR="00BE0753" w:rsidRPr="00C04A5A" w:rsidRDefault="00BE0753" w:rsidP="00BE0753">
            <w:pPr>
              <w:pStyle w:val="NoSpacing"/>
              <w:rPr>
                <w:sz w:val="14"/>
                <w:szCs w:val="16"/>
              </w:rPr>
            </w:pP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45"/>
        <w:gridCol w:w="554"/>
        <w:gridCol w:w="1978"/>
        <w:gridCol w:w="2598"/>
        <w:gridCol w:w="9"/>
        <w:gridCol w:w="351"/>
        <w:gridCol w:w="23"/>
        <w:gridCol w:w="697"/>
      </w:tblGrid>
      <w:tr w:rsidR="00B60C98" w:rsidRPr="00B60C98" w:rsidTr="006848D5">
        <w:tc>
          <w:tcPr>
            <w:tcW w:w="4945" w:type="dxa"/>
            <w:shd w:val="clear" w:color="auto" w:fill="F2F2F2" w:themeFill="background1" w:themeFillShade="F2"/>
            <w:vAlign w:val="center"/>
          </w:tcPr>
          <w:p w:rsidR="00B60C98" w:rsidRPr="00B60C98" w:rsidRDefault="00512A00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5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5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48D5">
        <w:trPr>
          <w:trHeight w:val="212"/>
        </w:trPr>
        <w:tc>
          <w:tcPr>
            <w:tcW w:w="494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54" w:type="dxa"/>
            <w:shd w:val="clear" w:color="auto" w:fill="D9D9D9" w:themeFill="background1" w:themeFillShade="D9"/>
          </w:tcPr>
          <w:p w:rsidR="00B60C98" w:rsidRPr="00D451FC" w:rsidRDefault="0016058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6848D5">
        <w:tc>
          <w:tcPr>
            <w:tcW w:w="4945" w:type="dxa"/>
            <w:shd w:val="clear" w:color="auto" w:fill="auto"/>
          </w:tcPr>
          <w:p w:rsidR="00777362" w:rsidRPr="00E202EC" w:rsidRDefault="00EB646A" w:rsidP="00EB646A">
            <w:pPr>
              <w:jc w:val="both"/>
              <w:rPr>
                <w:b/>
                <w:sz w:val="18"/>
                <w:szCs w:val="18"/>
              </w:rPr>
            </w:pPr>
            <w:r w:rsidRPr="00E202EC">
              <w:rPr>
                <w:b/>
                <w:sz w:val="18"/>
                <w:szCs w:val="18"/>
              </w:rPr>
              <w:t>Major Requirements (AS)</w:t>
            </w:r>
          </w:p>
        </w:tc>
        <w:tc>
          <w:tcPr>
            <w:tcW w:w="554" w:type="dxa"/>
            <w:shd w:val="clear" w:color="auto" w:fill="auto"/>
          </w:tcPr>
          <w:p w:rsidR="00777362" w:rsidRPr="00E202EC" w:rsidRDefault="003978E9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6848D5">
        <w:tc>
          <w:tcPr>
            <w:tcW w:w="4945" w:type="dxa"/>
            <w:shd w:val="clear" w:color="auto" w:fill="auto"/>
          </w:tcPr>
          <w:p w:rsidR="00B60C98" w:rsidRPr="001F656B" w:rsidRDefault="00EB646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1126 Deaf Studies</w:t>
            </w:r>
          </w:p>
        </w:tc>
        <w:tc>
          <w:tcPr>
            <w:tcW w:w="554" w:type="dxa"/>
          </w:tcPr>
          <w:p w:rsidR="00B60C98" w:rsidRPr="001F656B" w:rsidRDefault="00EB646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B0240" w:rsidRPr="00B60C98" w:rsidTr="00A0338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9B0240" w:rsidRPr="001F656B" w:rsidRDefault="009B0240" w:rsidP="009B0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1151 American Sign Language I and CSD 1151L </w:t>
            </w:r>
            <w:r w:rsidR="00B9238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(counted in GE)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9B0240" w:rsidRPr="00B60C98" w:rsidRDefault="009B0240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B0240" w:rsidRPr="00B60C98" w:rsidRDefault="009B0240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48D5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:rsidTr="006848D5">
        <w:trPr>
          <w:trHeight w:val="248"/>
        </w:trPr>
        <w:tc>
          <w:tcPr>
            <w:tcW w:w="4945" w:type="dxa"/>
            <w:shd w:val="clear" w:color="auto" w:fill="auto"/>
          </w:tcPr>
          <w:p w:rsidR="00D30A41" w:rsidRPr="001F656B" w:rsidRDefault="00EB646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1152 </w:t>
            </w:r>
            <w:r w:rsidR="00957C52">
              <w:rPr>
                <w:sz w:val="18"/>
                <w:szCs w:val="18"/>
              </w:rPr>
              <w:t>American Sign Language II</w:t>
            </w:r>
          </w:p>
        </w:tc>
        <w:tc>
          <w:tcPr>
            <w:tcW w:w="554" w:type="dxa"/>
            <w:shd w:val="clear" w:color="auto" w:fill="auto"/>
          </w:tcPr>
          <w:p w:rsidR="00D30A41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D30A41" w:rsidRPr="00B60C98" w:rsidRDefault="009B0240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9B0240">
              <w:rPr>
                <w:sz w:val="18"/>
                <w:szCs w:val="18"/>
              </w:rPr>
              <w:t>CSD 1151 and 1151L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B60C98" w:rsidRDefault="00BA0752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BA0752">
              <w:rPr>
                <w:sz w:val="18"/>
                <w:szCs w:val="18"/>
              </w:rPr>
              <w:t>4</w:t>
            </w:r>
          </w:p>
        </w:tc>
      </w:tr>
      <w:tr w:rsidR="00B60C98" w:rsidRPr="00B60C98" w:rsidTr="006848D5">
        <w:trPr>
          <w:trHeight w:val="247"/>
        </w:trPr>
        <w:tc>
          <w:tcPr>
            <w:tcW w:w="4945" w:type="dxa"/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1152L American Sign Language II Lab</w:t>
            </w:r>
          </w:p>
        </w:tc>
        <w:tc>
          <w:tcPr>
            <w:tcW w:w="554" w:type="dxa"/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6848D5">
        <w:tc>
          <w:tcPr>
            <w:tcW w:w="4945" w:type="dxa"/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2205 Intro to Professions in Communication Sciences</w:t>
            </w:r>
          </w:p>
        </w:tc>
        <w:tc>
          <w:tcPr>
            <w:tcW w:w="554" w:type="dxa"/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60C98" w:rsidRPr="00B60C98" w:rsidTr="006848D5">
        <w:tc>
          <w:tcPr>
            <w:tcW w:w="4945" w:type="dxa"/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2249 Fingerspelling and Numbers</w:t>
            </w:r>
          </w:p>
        </w:tc>
        <w:tc>
          <w:tcPr>
            <w:tcW w:w="554" w:type="dxa"/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48D5">
        <w:trPr>
          <w:trHeight w:val="248"/>
        </w:trPr>
        <w:tc>
          <w:tcPr>
            <w:tcW w:w="4945" w:type="dxa"/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2250 Introduction to the Interpreting Profession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48D5">
        <w:trPr>
          <w:trHeight w:val="257"/>
        </w:trPr>
        <w:tc>
          <w:tcPr>
            <w:tcW w:w="494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2251 American Sign Language </w:t>
            </w:r>
            <w:proofErr w:type="spellStart"/>
            <w:r>
              <w:rPr>
                <w:sz w:val="18"/>
                <w:szCs w:val="18"/>
              </w:rPr>
              <w:t>lll</w:t>
            </w:r>
            <w:proofErr w:type="spellEnd"/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48D5">
        <w:trPr>
          <w:trHeight w:val="7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</w:t>
            </w:r>
            <w:r w:rsidR="00E913B5">
              <w:rPr>
                <w:sz w:val="18"/>
                <w:szCs w:val="18"/>
              </w:rPr>
              <w:t>2251L American Sign Language III</w:t>
            </w:r>
            <w:r>
              <w:rPr>
                <w:sz w:val="18"/>
                <w:szCs w:val="18"/>
              </w:rPr>
              <w:t xml:space="preserve"> Lab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60C98" w:rsidRPr="00B60C98" w:rsidTr="006848D5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2252 American Sign Language IV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48D5">
        <w:tc>
          <w:tcPr>
            <w:tcW w:w="494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2252L American Sign Language IV Lab</w:t>
            </w:r>
          </w:p>
        </w:tc>
        <w:tc>
          <w:tcPr>
            <w:tcW w:w="554" w:type="dxa"/>
          </w:tcPr>
          <w:p w:rsidR="00B60C98" w:rsidRPr="001F656B" w:rsidRDefault="00957C52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959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957C52" w:rsidRPr="00B60C98" w:rsidTr="00A03389">
        <w:tc>
          <w:tcPr>
            <w:tcW w:w="5499" w:type="dxa"/>
            <w:gridSpan w:val="2"/>
            <w:shd w:val="clear" w:color="auto" w:fill="auto"/>
          </w:tcPr>
          <w:p w:rsidR="00957C52" w:rsidRPr="001F656B" w:rsidRDefault="00957C52" w:rsidP="0095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2256 Deaf Culture and Community                       </w:t>
            </w:r>
            <w:r w:rsidR="00B92386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(counted in GE)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957C52" w:rsidRPr="00B60C98" w:rsidRDefault="00957C5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60C98" w:rsidRPr="00B60C98" w:rsidTr="006848D5">
        <w:tc>
          <w:tcPr>
            <w:tcW w:w="4945" w:type="dxa"/>
            <w:shd w:val="clear" w:color="auto" w:fill="auto"/>
          </w:tcPr>
          <w:p w:rsidR="00B60C98" w:rsidRPr="001F656B" w:rsidRDefault="00957C52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2258 Language Acquisition in American Sign Language</w:t>
            </w:r>
          </w:p>
        </w:tc>
        <w:tc>
          <w:tcPr>
            <w:tcW w:w="554" w:type="dxa"/>
            <w:shd w:val="clear" w:color="auto" w:fill="auto"/>
          </w:tcPr>
          <w:p w:rsidR="00B60C98" w:rsidRPr="001F656B" w:rsidRDefault="009B024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48D5">
        <w:tc>
          <w:tcPr>
            <w:tcW w:w="494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79214F" w:rsidRDefault="003978E9" w:rsidP="003978E9">
            <w:pPr>
              <w:jc w:val="both"/>
              <w:rPr>
                <w:b/>
                <w:sz w:val="18"/>
                <w:szCs w:val="18"/>
              </w:rPr>
            </w:pPr>
            <w:r w:rsidRPr="0079214F">
              <w:rPr>
                <w:b/>
                <w:sz w:val="18"/>
                <w:szCs w:val="18"/>
              </w:rPr>
              <w:t>BS Major Requirements</w:t>
            </w:r>
          </w:p>
        </w:tc>
        <w:tc>
          <w:tcPr>
            <w:tcW w:w="554" w:type="dxa"/>
          </w:tcPr>
          <w:p w:rsidR="003978E9" w:rsidRPr="0079214F" w:rsidRDefault="00E913B5" w:rsidP="003978E9">
            <w:pPr>
              <w:jc w:val="center"/>
              <w:rPr>
                <w:b/>
                <w:sz w:val="18"/>
                <w:szCs w:val="18"/>
              </w:rPr>
            </w:pPr>
            <w:r w:rsidRPr="00E913B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3301 English Text Analysis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5"/>
            <w:shd w:val="clear" w:color="auto" w:fill="FDE9D9" w:themeFill="accent6" w:themeFillTint="33"/>
          </w:tcPr>
          <w:p w:rsidR="003978E9" w:rsidRPr="00B60C98" w:rsidRDefault="003978E9" w:rsidP="00397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2256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3978E9" w:rsidRPr="00B60C98" w:rsidRDefault="003978E9" w:rsidP="003978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3302 Specialized Terminology in English for Interpreters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3331 Translation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3978E9" w:rsidRPr="00B60C98" w:rsidRDefault="003978E9" w:rsidP="003978E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3332 Consecutive Interpreting 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3345 Ethics and Decision-Making for Interpreters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3346 Specialized Settings and Scenarios in Interpreting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3351 Linguistics of American Sign Language</w:t>
            </w:r>
          </w:p>
        </w:tc>
        <w:tc>
          <w:tcPr>
            <w:tcW w:w="554" w:type="dxa"/>
          </w:tcPr>
          <w:p w:rsidR="003978E9" w:rsidRPr="001F656B" w:rsidRDefault="006848D5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3352 Depiction in American Sign Language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8E9" w:rsidRPr="00B60C98" w:rsidRDefault="003978E9" w:rsidP="003978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B8D" w:rsidRPr="00B60C98" w:rsidTr="006848D5">
        <w:tc>
          <w:tcPr>
            <w:tcW w:w="4945" w:type="dxa"/>
            <w:shd w:val="clear" w:color="auto" w:fill="auto"/>
          </w:tcPr>
          <w:p w:rsidR="00204B8D" w:rsidRDefault="00204B8D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3374 Service Learning in the Deaf Community</w:t>
            </w:r>
          </w:p>
        </w:tc>
        <w:tc>
          <w:tcPr>
            <w:tcW w:w="554" w:type="dxa"/>
          </w:tcPr>
          <w:p w:rsidR="00204B8D" w:rsidRDefault="00204B8D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8D" w:rsidRPr="00B60C98" w:rsidRDefault="00204B8D" w:rsidP="003978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4B8D" w:rsidRPr="00B60C98" w:rsidRDefault="00204B8D" w:rsidP="003978E9">
            <w:pPr>
              <w:jc w:val="center"/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4401 Research and Interpreting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4431 Simultaneous Interpreting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4432 Senior Seminar in Interpreting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36" w:type="dxa"/>
            <w:gridSpan w:val="4"/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4441 Professional Interpreting Practice and Relationships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6" w:type="dxa"/>
            <w:gridSpan w:val="4"/>
            <w:shd w:val="clear" w:color="auto" w:fill="FBD4B4" w:themeFill="accent6" w:themeFillTint="66"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CSD 4451 Advanced Discourse in American Sign Language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</w:p>
        </w:tc>
      </w:tr>
      <w:tr w:rsidR="003978E9" w:rsidRPr="00B60C98" w:rsidTr="006848D5">
        <w:tc>
          <w:tcPr>
            <w:tcW w:w="4945" w:type="dxa"/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CSD 4470 Field Observation and Theoretical Application </w:t>
            </w:r>
            <w:r w:rsidRPr="009C4468">
              <w:rPr>
                <w:sz w:val="14"/>
                <w:szCs w:val="18"/>
              </w:rPr>
              <w:t>(2cr x 3)</w:t>
            </w:r>
          </w:p>
        </w:tc>
        <w:tc>
          <w:tcPr>
            <w:tcW w:w="554" w:type="dxa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56" w:type="dxa"/>
            <w:gridSpan w:val="6"/>
            <w:vMerge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</w:p>
        </w:tc>
      </w:tr>
      <w:tr w:rsidR="003978E9" w:rsidRPr="00B60C98" w:rsidTr="006848D5">
        <w:trPr>
          <w:trHeight w:val="257"/>
        </w:trPr>
        <w:tc>
          <w:tcPr>
            <w:tcW w:w="4945" w:type="dxa"/>
            <w:shd w:val="clear" w:color="auto" w:fill="auto"/>
          </w:tcPr>
          <w:p w:rsidR="003978E9" w:rsidRPr="006848D5" w:rsidRDefault="003978E9" w:rsidP="003978E9">
            <w:pPr>
              <w:jc w:val="both"/>
              <w:rPr>
                <w:sz w:val="18"/>
                <w:szCs w:val="18"/>
              </w:rPr>
            </w:pPr>
            <w:r w:rsidRPr="006848D5">
              <w:rPr>
                <w:sz w:val="18"/>
                <w:szCs w:val="18"/>
              </w:rPr>
              <w:t>CSD  4474 Interpreting Internship</w:t>
            </w:r>
          </w:p>
        </w:tc>
        <w:tc>
          <w:tcPr>
            <w:tcW w:w="554" w:type="dxa"/>
          </w:tcPr>
          <w:p w:rsidR="003978E9" w:rsidRPr="006848D5" w:rsidRDefault="006848D5" w:rsidP="003978E9">
            <w:pPr>
              <w:jc w:val="center"/>
              <w:rPr>
                <w:sz w:val="18"/>
                <w:szCs w:val="18"/>
              </w:rPr>
            </w:pPr>
            <w:r w:rsidRPr="006848D5">
              <w:rPr>
                <w:sz w:val="18"/>
                <w:szCs w:val="18"/>
              </w:rPr>
              <w:t>8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3978E9" w:rsidRPr="00B60C98" w:rsidTr="006848D5">
        <w:tc>
          <w:tcPr>
            <w:tcW w:w="4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78E9" w:rsidRPr="00B60C98" w:rsidRDefault="00204B8D" w:rsidP="003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83</w:t>
            </w:r>
          </w:p>
        </w:tc>
      </w:tr>
      <w:tr w:rsidR="003978E9" w:rsidRPr="00B60C98" w:rsidTr="006848D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38</w:t>
            </w:r>
          </w:p>
        </w:tc>
      </w:tr>
      <w:tr w:rsidR="003978E9" w:rsidRPr="00B60C98" w:rsidTr="006848D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</w:t>
            </w:r>
          </w:p>
        </w:tc>
      </w:tr>
      <w:tr w:rsidR="003978E9" w:rsidRPr="00B60C98" w:rsidTr="006848D5">
        <w:tc>
          <w:tcPr>
            <w:tcW w:w="4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8E9" w:rsidRPr="001F656B" w:rsidRDefault="003978E9" w:rsidP="003978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76" w:type="dxa"/>
            <w:gridSpan w:val="2"/>
            <w:shd w:val="clear" w:color="auto" w:fill="FBD4B4" w:themeFill="accent6" w:themeFillTint="66"/>
          </w:tcPr>
          <w:p w:rsidR="003978E9" w:rsidRPr="00B60C98" w:rsidRDefault="003978E9" w:rsidP="003978E9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TOTAL</w:t>
            </w:r>
          </w:p>
        </w:tc>
        <w:tc>
          <w:tcPr>
            <w:tcW w:w="1080" w:type="dxa"/>
            <w:gridSpan w:val="4"/>
            <w:shd w:val="clear" w:color="auto" w:fill="FBD4B4" w:themeFill="accent6" w:themeFillTint="66"/>
          </w:tcPr>
          <w:p w:rsidR="003978E9" w:rsidRPr="00B60C98" w:rsidRDefault="00204B8D" w:rsidP="003978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121</w:t>
            </w:r>
          </w:p>
        </w:tc>
      </w:tr>
      <w:tr w:rsidR="00D30A41" w:rsidRPr="00B60C98" w:rsidTr="00A0338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978E9" w:rsidRPr="00B60C98" w:rsidTr="00A03389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8E9" w:rsidRPr="001F656B" w:rsidRDefault="003978E9" w:rsidP="00397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CSD 4470 is to be taken in 3 different semesters for a total of 6 credits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978E9" w:rsidRPr="00B60C98" w:rsidRDefault="003978E9" w:rsidP="003978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978E9" w:rsidRPr="00B60C98" w:rsidTr="00A0338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78E9" w:rsidRPr="001F656B" w:rsidRDefault="003978E9" w:rsidP="00397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-Cumulative GPA of 2.7 required each semester of professional program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78E9" w:rsidRPr="00B60C98" w:rsidRDefault="00204B8D" w:rsidP="003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2.6.2019</w:t>
            </w:r>
            <w:r w:rsidR="00E913B5">
              <w:rPr>
                <w:sz w:val="20"/>
                <w:szCs w:val="20"/>
              </w:rPr>
              <w:t xml:space="preserve"> </w:t>
            </w:r>
            <w:proofErr w:type="spellStart"/>
            <w:r w:rsidR="00E913B5">
              <w:rPr>
                <w:sz w:val="20"/>
                <w:szCs w:val="20"/>
              </w:rPr>
              <w:t>efs</w:t>
            </w:r>
            <w:proofErr w:type="spellEnd"/>
          </w:p>
        </w:tc>
      </w:tr>
      <w:tr w:rsidR="003978E9" w:rsidRPr="00B60C98" w:rsidTr="00E12CAC">
        <w:tc>
          <w:tcPr>
            <w:tcW w:w="5499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3978E9" w:rsidRPr="001F656B" w:rsidRDefault="003978E9" w:rsidP="00397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-GPA of 2.25 and a C- or better in all CSD courses towards graduation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978E9" w:rsidRPr="00B60C98" w:rsidRDefault="003978E9" w:rsidP="003978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978E9" w:rsidRPr="00B60C98" w:rsidRDefault="001B64B6" w:rsidP="00397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4.11.2019 jh</w:t>
            </w:r>
          </w:p>
        </w:tc>
      </w:tr>
      <w:tr w:rsidR="003978E9" w:rsidRPr="00B60C98" w:rsidTr="00E12CAC">
        <w:tc>
          <w:tcPr>
            <w:tcW w:w="5499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978E9" w:rsidRPr="001F656B" w:rsidRDefault="003978E9" w:rsidP="00397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Requirements.</w:t>
            </w:r>
          </w:p>
        </w:tc>
        <w:tc>
          <w:tcPr>
            <w:tcW w:w="1978" w:type="dxa"/>
            <w:shd w:val="clear" w:color="auto" w:fill="FFFFFF" w:themeFill="background1"/>
          </w:tcPr>
          <w:p w:rsidR="003978E9" w:rsidRPr="00B60C98" w:rsidRDefault="003978E9" w:rsidP="003978E9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3978E9" w:rsidRPr="00B60C98" w:rsidRDefault="003978E9" w:rsidP="003978E9">
            <w:pPr>
              <w:rPr>
                <w:sz w:val="20"/>
                <w:szCs w:val="20"/>
              </w:rPr>
            </w:pPr>
          </w:p>
        </w:tc>
      </w:tr>
      <w:tr w:rsidR="00204B8D" w:rsidRPr="00B60C98" w:rsidTr="00A0338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04B8D" w:rsidRPr="001F656B" w:rsidRDefault="00204B8D" w:rsidP="003978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-Demonstrate Core Dispositions each semester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204B8D" w:rsidRPr="00B60C98" w:rsidRDefault="00204B8D" w:rsidP="003978E9">
            <w:pPr>
              <w:rPr>
                <w:sz w:val="20"/>
                <w:szCs w:val="20"/>
              </w:rPr>
            </w:pPr>
          </w:p>
        </w:tc>
      </w:tr>
      <w:tr w:rsidR="00204B8D" w:rsidRPr="00B60C98" w:rsidTr="00A03389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04B8D" w:rsidRPr="001F656B" w:rsidRDefault="00204B8D" w:rsidP="003978E9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04B8D" w:rsidRPr="00B60C98" w:rsidRDefault="00204B8D" w:rsidP="003978E9">
            <w:pPr>
              <w:rPr>
                <w:sz w:val="20"/>
                <w:szCs w:val="20"/>
              </w:rPr>
            </w:pPr>
          </w:p>
        </w:tc>
      </w:tr>
      <w:tr w:rsidR="00204B8D" w:rsidRPr="00B60C98" w:rsidTr="0020017F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04B8D" w:rsidRPr="001F656B" w:rsidRDefault="00204B8D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04B8D" w:rsidRPr="00B60C98" w:rsidRDefault="00204B8D" w:rsidP="00D30A41">
            <w:pPr>
              <w:rPr>
                <w:sz w:val="20"/>
                <w:szCs w:val="20"/>
              </w:rPr>
            </w:pPr>
          </w:p>
        </w:tc>
      </w:tr>
      <w:tr w:rsidR="00204B8D" w:rsidRPr="00B60C98" w:rsidTr="00A03389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04B8D" w:rsidRPr="001F656B" w:rsidRDefault="00204B8D" w:rsidP="00D30A41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204B8D" w:rsidRPr="00B60C98" w:rsidRDefault="00204B8D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60580"/>
    <w:rsid w:val="00170351"/>
    <w:rsid w:val="00194BA6"/>
    <w:rsid w:val="001B04E4"/>
    <w:rsid w:val="001B3662"/>
    <w:rsid w:val="001B3715"/>
    <w:rsid w:val="001B3F81"/>
    <w:rsid w:val="001B64B6"/>
    <w:rsid w:val="001B6F46"/>
    <w:rsid w:val="001C3064"/>
    <w:rsid w:val="001F23C1"/>
    <w:rsid w:val="001F656B"/>
    <w:rsid w:val="00204B8D"/>
    <w:rsid w:val="00221773"/>
    <w:rsid w:val="00243804"/>
    <w:rsid w:val="00260A99"/>
    <w:rsid w:val="00286F1D"/>
    <w:rsid w:val="00292C65"/>
    <w:rsid w:val="002A1B37"/>
    <w:rsid w:val="002A64DB"/>
    <w:rsid w:val="002C4160"/>
    <w:rsid w:val="002C6294"/>
    <w:rsid w:val="002D4F2A"/>
    <w:rsid w:val="002E5A9E"/>
    <w:rsid w:val="002F3776"/>
    <w:rsid w:val="003356C4"/>
    <w:rsid w:val="0037691A"/>
    <w:rsid w:val="00384E42"/>
    <w:rsid w:val="00386994"/>
    <w:rsid w:val="003978E9"/>
    <w:rsid w:val="003F238B"/>
    <w:rsid w:val="003F2805"/>
    <w:rsid w:val="003F7D9B"/>
    <w:rsid w:val="00434098"/>
    <w:rsid w:val="00443054"/>
    <w:rsid w:val="00443C4E"/>
    <w:rsid w:val="00466AA7"/>
    <w:rsid w:val="00473C19"/>
    <w:rsid w:val="00477592"/>
    <w:rsid w:val="00485255"/>
    <w:rsid w:val="004B2266"/>
    <w:rsid w:val="004B2B19"/>
    <w:rsid w:val="005051B8"/>
    <w:rsid w:val="00512A00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848D5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26F45"/>
    <w:rsid w:val="008560B4"/>
    <w:rsid w:val="008621B9"/>
    <w:rsid w:val="00864D96"/>
    <w:rsid w:val="008A281B"/>
    <w:rsid w:val="008B1851"/>
    <w:rsid w:val="008F1E98"/>
    <w:rsid w:val="008F6048"/>
    <w:rsid w:val="008F624D"/>
    <w:rsid w:val="009201A4"/>
    <w:rsid w:val="00936658"/>
    <w:rsid w:val="00943870"/>
    <w:rsid w:val="00944648"/>
    <w:rsid w:val="00957C52"/>
    <w:rsid w:val="00975015"/>
    <w:rsid w:val="0098617C"/>
    <w:rsid w:val="009B0240"/>
    <w:rsid w:val="009B42A4"/>
    <w:rsid w:val="00A03389"/>
    <w:rsid w:val="00A3318E"/>
    <w:rsid w:val="00A513C9"/>
    <w:rsid w:val="00A812E4"/>
    <w:rsid w:val="00A94A30"/>
    <w:rsid w:val="00AA1DB7"/>
    <w:rsid w:val="00AB3EF9"/>
    <w:rsid w:val="00AB7151"/>
    <w:rsid w:val="00AC15BC"/>
    <w:rsid w:val="00AC5A04"/>
    <w:rsid w:val="00B60C98"/>
    <w:rsid w:val="00B61C40"/>
    <w:rsid w:val="00B67A57"/>
    <w:rsid w:val="00B92386"/>
    <w:rsid w:val="00BA0752"/>
    <w:rsid w:val="00BA1F3D"/>
    <w:rsid w:val="00BA2629"/>
    <w:rsid w:val="00BA7BDE"/>
    <w:rsid w:val="00BB7709"/>
    <w:rsid w:val="00BC0FEE"/>
    <w:rsid w:val="00BD787A"/>
    <w:rsid w:val="00BE0753"/>
    <w:rsid w:val="00BE4066"/>
    <w:rsid w:val="00BF6768"/>
    <w:rsid w:val="00C04A5A"/>
    <w:rsid w:val="00C17DB2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4A77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DF3952"/>
    <w:rsid w:val="00DF6EEE"/>
    <w:rsid w:val="00E12CAC"/>
    <w:rsid w:val="00E202EC"/>
    <w:rsid w:val="00E67D37"/>
    <w:rsid w:val="00E71323"/>
    <w:rsid w:val="00E725D8"/>
    <w:rsid w:val="00E80337"/>
    <w:rsid w:val="00E913B5"/>
    <w:rsid w:val="00EB646A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25002"/>
  <w15:docId w15:val="{FAF174AA-68B4-4BB8-B624-728B9FE92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11</TotalTime>
  <Pages>2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Windows User</cp:lastModifiedBy>
  <cp:revision>4</cp:revision>
  <cp:lastPrinted>2018-01-24T18:36:00Z</cp:lastPrinted>
  <dcterms:created xsi:type="dcterms:W3CDTF">2019-03-04T19:52:00Z</dcterms:created>
  <dcterms:modified xsi:type="dcterms:W3CDTF">2019-04-11T22:28:00Z</dcterms:modified>
</cp:coreProperties>
</file>