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691515</wp:posOffset>
                </wp:positionV>
                <wp:extent cx="68294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F3735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4.45pt;width:5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F3735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718"/>
        <w:gridCol w:w="900"/>
        <w:gridCol w:w="810"/>
        <w:gridCol w:w="3438"/>
        <w:gridCol w:w="17"/>
      </w:tblGrid>
      <w:tr w:rsidR="001066BC" w:rsidTr="00081FB9">
        <w:trPr>
          <w:trHeight w:val="260"/>
        </w:trPr>
        <w:tc>
          <w:tcPr>
            <w:tcW w:w="4676" w:type="dxa"/>
            <w:vAlign w:val="center"/>
          </w:tcPr>
          <w:p w:rsidR="001066BC" w:rsidRPr="00F37356" w:rsidRDefault="00F37356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F37356">
              <w:rPr>
                <w:sz w:val="24"/>
                <w:szCs w:val="24"/>
              </w:rPr>
              <w:t>Unmanned Aerial Systems - AAS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718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81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866C23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081FB9">
        <w:tc>
          <w:tcPr>
            <w:tcW w:w="4676" w:type="dxa"/>
          </w:tcPr>
          <w:p w:rsidR="001066BC" w:rsidRPr="00E36335" w:rsidRDefault="001066BC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or ENGL 1101P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718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081FB9">
        <w:tc>
          <w:tcPr>
            <w:tcW w:w="4676" w:type="dxa"/>
          </w:tcPr>
          <w:p w:rsidR="001066BC" w:rsidRPr="00E36335" w:rsidRDefault="007C45C7" w:rsidP="00E363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631" w:type="dxa"/>
          </w:tcPr>
          <w:p w:rsidR="001066BC" w:rsidRPr="00E36335" w:rsidRDefault="007C45C7" w:rsidP="00E3633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  <w:vAlign w:val="center"/>
          </w:tcPr>
          <w:p w:rsidR="001066BC" w:rsidRPr="00E67D37" w:rsidRDefault="007C45C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1066BC" w:rsidRPr="00E67D37" w:rsidRDefault="007C45C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program major &amp; instructor permission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0105: Introduction to Remote Sensing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081FB9">
        <w:tc>
          <w:tcPr>
            <w:tcW w:w="4676" w:type="dxa"/>
          </w:tcPr>
          <w:p w:rsidR="007C45C7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31" w:type="dxa"/>
          </w:tcPr>
          <w:p w:rsidR="007C45C7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7C45C7" w:rsidRPr="00C47EC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7C45C7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081FB9">
        <w:tc>
          <w:tcPr>
            <w:tcW w:w="4676" w:type="dxa"/>
          </w:tcPr>
          <w:p w:rsidR="007C45C7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31" w:type="dxa"/>
          </w:tcPr>
          <w:p w:rsidR="007C45C7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7C45C7" w:rsidRPr="00C47EC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7C45C7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1066BC" w:rsidTr="00081FB9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C45C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1066BC" w:rsidTr="00081FB9">
        <w:tc>
          <w:tcPr>
            <w:tcW w:w="4676" w:type="dxa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081FB9">
        <w:trPr>
          <w:trHeight w:val="116"/>
        </w:trPr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6: Scientific Ways of Knowing 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7C45C7" w:rsidP="00866C23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866C23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0155: Power Plant and Propulsion Fundamentals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292C65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081FB9">
        <w:tc>
          <w:tcPr>
            <w:tcW w:w="4676" w:type="dxa"/>
          </w:tcPr>
          <w:p w:rsidR="007C45C7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631" w:type="dxa"/>
          </w:tcPr>
          <w:p w:rsidR="007C45C7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7C45C7" w:rsidRPr="00062113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292C65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7C45C7" w:rsidRPr="00292C65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1066BC" w:rsidTr="00081FB9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66BC" w:rsidTr="00081FB9">
        <w:tc>
          <w:tcPr>
            <w:tcW w:w="4676" w:type="dxa"/>
          </w:tcPr>
          <w:p w:rsidR="001066BC" w:rsidRPr="00E36335" w:rsidRDefault="007C45C7" w:rsidP="001066BC">
            <w:pPr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631" w:type="dxa"/>
            <w:vAlign w:val="center"/>
          </w:tcPr>
          <w:p w:rsidR="001066BC" w:rsidRPr="00E36335" w:rsidRDefault="007C45C7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8" w:type="dxa"/>
            <w:vAlign w:val="center"/>
          </w:tcPr>
          <w:p w:rsidR="001066BC" w:rsidRPr="00292C65" w:rsidRDefault="007C45C7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7C45C7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1066BC" w:rsidRPr="00292C65" w:rsidRDefault="00081FB9" w:rsidP="00081F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major, UAS 0110 or RCET 0156</w:t>
            </w:r>
          </w:p>
        </w:tc>
      </w:tr>
      <w:bookmarkEnd w:id="0"/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0228: Principles of GIS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major, UAS 0110 OR CET 0120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0264: Introduction to Calculus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major, UAS 0110 OR RCET 0142</w:t>
            </w:r>
          </w:p>
        </w:tc>
      </w:tr>
      <w:tr w:rsidR="001066BC" w:rsidTr="00081FB9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1066BC" w:rsidRPr="00E36335" w:rsidRDefault="007C45C7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081FB9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081FB9">
        <w:trPr>
          <w:trHeight w:val="45"/>
        </w:trPr>
        <w:tc>
          <w:tcPr>
            <w:tcW w:w="4676" w:type="dxa"/>
          </w:tcPr>
          <w:p w:rsidR="001066BC" w:rsidRPr="00E36335" w:rsidRDefault="001066BC" w:rsidP="007C45C7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7C45C7">
              <w:rPr>
                <w:sz w:val="16"/>
                <w:szCs w:val="16"/>
              </w:rPr>
              <w:t>5</w:t>
            </w:r>
            <w:r w:rsidRPr="00E36335">
              <w:rPr>
                <w:sz w:val="16"/>
                <w:szCs w:val="16"/>
              </w:rPr>
              <w:t xml:space="preserve">: </w:t>
            </w:r>
            <w:r w:rsidR="007C45C7">
              <w:rPr>
                <w:sz w:val="16"/>
                <w:szCs w:val="16"/>
              </w:rPr>
              <w:t>PHYS 1101/L Elements of Physics and Lab</w:t>
            </w:r>
          </w:p>
        </w:tc>
        <w:tc>
          <w:tcPr>
            <w:tcW w:w="631" w:type="dxa"/>
            <w:vAlign w:val="center"/>
          </w:tcPr>
          <w:p w:rsidR="001066BC" w:rsidRPr="00E36335" w:rsidRDefault="007C45C7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8" w:type="dxa"/>
            <w:vAlign w:val="center"/>
          </w:tcPr>
          <w:p w:rsidR="001066BC" w:rsidRPr="00292C65" w:rsidRDefault="00866C23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0222: Intermediate Surveying and Spatial Analysis</w:t>
            </w:r>
          </w:p>
        </w:tc>
        <w:tc>
          <w:tcPr>
            <w:tcW w:w="631" w:type="dxa"/>
            <w:vAlign w:val="center"/>
          </w:tcPr>
          <w:p w:rsidR="00866C23" w:rsidRPr="00E36335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major, UAS 0212 OR CET 0112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major, UAS 0270, UAS 0200 OR RCET 0154 </w:t>
            </w:r>
          </w:p>
        </w:tc>
      </w:tr>
      <w:tr w:rsidR="00866C23" w:rsidTr="00081FB9">
        <w:tc>
          <w:tcPr>
            <w:tcW w:w="4676" w:type="dxa"/>
          </w:tcPr>
          <w:p w:rsidR="00866C23" w:rsidRPr="00E36335" w:rsidRDefault="007C45C7" w:rsidP="00866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292C65" w:rsidRDefault="00081FB9" w:rsidP="00081F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major, UAS 0255, UAS 0200 OR RCET 0156</w:t>
            </w:r>
          </w:p>
        </w:tc>
      </w:tr>
      <w:tr w:rsidR="001066BC" w:rsidTr="00081FB9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703DEC" w:rsidP="00106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0105: Introduction to Remote Sensing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434098" w:rsidRDefault="0008526D" w:rsidP="0008526D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434098" w:rsidRDefault="0008526D" w:rsidP="000852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Scientific Ways of Knowing                                       PHYS 1101/L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7D435B" w:rsidRDefault="0008526D" w:rsidP="00085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8526D" w:rsidRPr="007D435B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7D435B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B1061E" w:rsidTr="00E901BA">
        <w:trPr>
          <w:trHeight w:val="234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0155: Power Plant and Propulsion Fundamentals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center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653" w:type="dxa"/>
          </w:tcPr>
          <w:p w:rsidR="0008526D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426A8">
        <w:trPr>
          <w:trHeight w:val="257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26D" w:rsidRPr="00E36335" w:rsidRDefault="0008526D" w:rsidP="000852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70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0228: Principles of GIS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426A8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0264: Introduction to Calculus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346F33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0222: Intermediate Surveying and Spatial Analysis</w:t>
            </w:r>
          </w:p>
        </w:tc>
        <w:tc>
          <w:tcPr>
            <w:tcW w:w="653" w:type="dxa"/>
            <w:vAlign w:val="center"/>
          </w:tcPr>
          <w:p w:rsidR="0008526D" w:rsidRPr="00E36335" w:rsidRDefault="0008526D" w:rsidP="000852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901BA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866C23" w:rsidP="0008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526D">
              <w:rPr>
                <w:sz w:val="20"/>
                <w:szCs w:val="20"/>
              </w:rPr>
              <w:t>5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08526D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08526D" w:rsidP="0086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1FB9"/>
    <w:rsid w:val="0008526D"/>
    <w:rsid w:val="00085859"/>
    <w:rsid w:val="000C4C05"/>
    <w:rsid w:val="000D3B74"/>
    <w:rsid w:val="001066BC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03DEC"/>
    <w:rsid w:val="00710536"/>
    <w:rsid w:val="00714833"/>
    <w:rsid w:val="00724B1D"/>
    <w:rsid w:val="00760800"/>
    <w:rsid w:val="00792F6D"/>
    <w:rsid w:val="007A4857"/>
    <w:rsid w:val="007C45C7"/>
    <w:rsid w:val="007D435B"/>
    <w:rsid w:val="007F10D7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37356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2016-12-22T16:47:00Z</dcterms:created>
  <dcterms:modified xsi:type="dcterms:W3CDTF">2016-12-22T16:47:00Z</dcterms:modified>
</cp:coreProperties>
</file>