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-161925</wp:posOffset>
                </wp:positionV>
                <wp:extent cx="4126230" cy="7620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D67D4" w:rsidRDefault="005727FF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12DB5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omputerized Machining </w:t>
                            </w:r>
                            <w:r w:rsidR="00571E6F">
                              <w:rPr>
                                <w:sz w:val="28"/>
                                <w:szCs w:val="28"/>
                              </w:rPr>
                              <w:t>Technology</w:t>
                            </w:r>
                            <w:r w:rsidR="0006716D">
                              <w:rPr>
                                <w:sz w:val="28"/>
                                <w:szCs w:val="28"/>
                              </w:rPr>
                              <w:t xml:space="preserve"> - CNC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.75pt;width:324.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D67D4" w:rsidRDefault="005727FF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812DB5">
                        <w:rPr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omputerized Machining </w:t>
                      </w:r>
                      <w:r w:rsidR="00571E6F">
                        <w:rPr>
                          <w:sz w:val="28"/>
                          <w:szCs w:val="28"/>
                        </w:rPr>
                        <w:t>Technology</w:t>
                      </w:r>
                      <w:r w:rsidR="0006716D">
                        <w:rPr>
                          <w:sz w:val="28"/>
                          <w:szCs w:val="28"/>
                        </w:rPr>
                        <w:t xml:space="preserve"> - CNC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160"/>
        <w:gridCol w:w="1913"/>
      </w:tblGrid>
      <w:tr w:rsidR="00BD787A" w:rsidTr="00902783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902783">
        <w:tc>
          <w:tcPr>
            <w:tcW w:w="4765" w:type="dxa"/>
          </w:tcPr>
          <w:p w:rsidR="00056F4B" w:rsidRPr="00E67D37" w:rsidRDefault="000A67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0110: Machine Tool Lab I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</w:t>
            </w:r>
          </w:p>
        </w:tc>
      </w:tr>
      <w:tr w:rsidR="00BD787A" w:rsidTr="00902783">
        <w:tc>
          <w:tcPr>
            <w:tcW w:w="4765" w:type="dxa"/>
          </w:tcPr>
          <w:p w:rsidR="00056F4B" w:rsidRPr="00E67D37" w:rsidRDefault="000A67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0111: Machine Tool Theory I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</w:tr>
      <w:tr w:rsidR="00BD787A" w:rsidTr="00902783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0112: Machine Math I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02783">
        <w:tc>
          <w:tcPr>
            <w:tcW w:w="4765" w:type="dxa"/>
          </w:tcPr>
          <w:p w:rsidR="00056F4B" w:rsidRPr="00E67D37" w:rsidRDefault="000A67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0120: Machine Tool Lab II              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</w:t>
            </w:r>
          </w:p>
        </w:tc>
      </w:tr>
      <w:tr w:rsidR="00812DB5" w:rsidTr="00902783">
        <w:tc>
          <w:tcPr>
            <w:tcW w:w="4765" w:type="dxa"/>
          </w:tcPr>
          <w:p w:rsidR="00812DB5" w:rsidRPr="00E67D37" w:rsidRDefault="000A67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 Machine Tool Theory II                  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812DB5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2B600D" w:rsidTr="00902783">
        <w:tc>
          <w:tcPr>
            <w:tcW w:w="4765" w:type="dxa"/>
          </w:tcPr>
          <w:p w:rsidR="002B600D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0123: Blueprint Reading                                           (late 8 weeks)</w:t>
            </w:r>
          </w:p>
        </w:tc>
        <w:tc>
          <w:tcPr>
            <w:tcW w:w="63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02783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902783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02783" w:rsidTr="00902783">
        <w:tc>
          <w:tcPr>
            <w:tcW w:w="4765" w:type="dxa"/>
          </w:tcPr>
          <w:p w:rsidR="00902783" w:rsidRDefault="0090278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902783" w:rsidRDefault="0090278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02783" w:rsidRDefault="0090278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902783" w:rsidRPr="00E67D37" w:rsidRDefault="0090278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02783" w:rsidRDefault="0090278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02783" w:rsidRPr="00700B07" w:rsidRDefault="0090278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13" w:type="dxa"/>
          </w:tcPr>
          <w:p w:rsidR="00902783" w:rsidRPr="00E67D37" w:rsidRDefault="0090278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902783">
        <w:tc>
          <w:tcPr>
            <w:tcW w:w="4765" w:type="dxa"/>
          </w:tcPr>
          <w:p w:rsidR="002B600D" w:rsidRPr="00194BA6" w:rsidRDefault="000A670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0115: Applied Machining Geometry                      (early 8 weeks)</w:t>
            </w:r>
          </w:p>
        </w:tc>
        <w:tc>
          <w:tcPr>
            <w:tcW w:w="63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2B600D" w:rsidRPr="00700B0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02783">
        <w:tc>
          <w:tcPr>
            <w:tcW w:w="4765" w:type="dxa"/>
          </w:tcPr>
          <w:p w:rsidR="00056F4B" w:rsidRPr="00194BA6" w:rsidRDefault="0026781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0131: CNC Mill Setup    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056F4B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  <w:tc>
          <w:tcPr>
            <w:tcW w:w="191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12DB5" w:rsidTr="00902783">
        <w:tc>
          <w:tcPr>
            <w:tcW w:w="4765" w:type="dxa"/>
          </w:tcPr>
          <w:p w:rsidR="00812DB5" w:rsidRPr="00194BA6" w:rsidRDefault="00267812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0145: Geometric Dimensioning/</w:t>
            </w:r>
            <w:proofErr w:type="spellStart"/>
            <w:r>
              <w:rPr>
                <w:sz w:val="16"/>
                <w:szCs w:val="16"/>
              </w:rPr>
              <w:t>Tolerancing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294674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   (early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</w:t>
            </w:r>
          </w:p>
        </w:tc>
        <w:tc>
          <w:tcPr>
            <w:tcW w:w="191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902783">
        <w:tc>
          <w:tcPr>
            <w:tcW w:w="4765" w:type="dxa"/>
          </w:tcPr>
          <w:p w:rsidR="00812DB5" w:rsidRPr="00194BA6" w:rsidRDefault="00267812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0135: Applied Machining Trigonometry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</w:t>
            </w:r>
          </w:p>
        </w:tc>
        <w:tc>
          <w:tcPr>
            <w:tcW w:w="191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902783">
        <w:tc>
          <w:tcPr>
            <w:tcW w:w="4765" w:type="dxa"/>
          </w:tcPr>
          <w:p w:rsidR="00812DB5" w:rsidRPr="00194BA6" w:rsidRDefault="0026781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0141: CNC Lathe Setup                                            </w:t>
            </w:r>
            <w:r w:rsidR="002F41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  <w:tc>
          <w:tcPr>
            <w:tcW w:w="191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902783">
        <w:tc>
          <w:tcPr>
            <w:tcW w:w="4765" w:type="dxa"/>
          </w:tcPr>
          <w:p w:rsidR="00E6320C" w:rsidRDefault="00267812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0245: Geometric Dimensioning/</w:t>
            </w:r>
            <w:proofErr w:type="spellStart"/>
            <w:r>
              <w:rPr>
                <w:sz w:val="16"/>
                <w:szCs w:val="16"/>
              </w:rPr>
              <w:t>Tolerancing</w:t>
            </w:r>
            <w:proofErr w:type="spellEnd"/>
            <w:r>
              <w:rPr>
                <w:sz w:val="16"/>
                <w:szCs w:val="16"/>
              </w:rPr>
              <w:t xml:space="preserve">  II     (late 8 weeks)</w:t>
            </w:r>
          </w:p>
        </w:tc>
        <w:tc>
          <w:tcPr>
            <w:tcW w:w="630" w:type="dxa"/>
            <w:vAlign w:val="center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E6320C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</w:t>
            </w:r>
          </w:p>
        </w:tc>
        <w:tc>
          <w:tcPr>
            <w:tcW w:w="1913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02783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902783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0259CE" w:rsidTr="00902783">
        <w:tc>
          <w:tcPr>
            <w:tcW w:w="4765" w:type="dxa"/>
            <w:shd w:val="clear" w:color="auto" w:fill="FFFFFF" w:themeFill="background1"/>
          </w:tcPr>
          <w:p w:rsidR="000259CE" w:rsidRDefault="0090278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90278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90278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90278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0259CE" w:rsidRDefault="0090278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87197" w:rsidTr="00902783">
        <w:tc>
          <w:tcPr>
            <w:tcW w:w="4765" w:type="dxa"/>
            <w:shd w:val="clear" w:color="auto" w:fill="FFFFFF" w:themeFill="background1"/>
          </w:tcPr>
          <w:p w:rsidR="00687197" w:rsidRDefault="0068719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0261: CNC Introduction to Theory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87197" w:rsidRPr="00294674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87197" w:rsidRPr="00E67D3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87197" w:rsidRPr="00E67D37" w:rsidRDefault="0068719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687197" w:rsidTr="00902783">
        <w:tc>
          <w:tcPr>
            <w:tcW w:w="4765" w:type="dxa"/>
            <w:shd w:val="clear" w:color="auto" w:fill="FFFFFF" w:themeFill="background1"/>
          </w:tcPr>
          <w:p w:rsidR="00687197" w:rsidRDefault="0068719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0265: Introduction to CNC Machine Practice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87197" w:rsidRPr="00294674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87197" w:rsidRPr="00E67D3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shd w:val="clear" w:color="auto" w:fill="FFFFFF" w:themeFill="background1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87197" w:rsidRPr="00E67D37" w:rsidRDefault="0068719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0259CE" w:rsidTr="00902783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446CF3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902783">
        <w:tc>
          <w:tcPr>
            <w:tcW w:w="4765" w:type="dxa"/>
          </w:tcPr>
          <w:p w:rsidR="00056F4B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87197" w:rsidTr="00902783">
        <w:trPr>
          <w:trHeight w:val="110"/>
        </w:trPr>
        <w:tc>
          <w:tcPr>
            <w:tcW w:w="4765" w:type="dxa"/>
          </w:tcPr>
          <w:p w:rsidR="00687197" w:rsidRDefault="00446CF3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0230: CNC Mill Operations                                      (early 8 weeks)</w:t>
            </w:r>
          </w:p>
        </w:tc>
        <w:tc>
          <w:tcPr>
            <w:tcW w:w="630" w:type="dxa"/>
            <w:vAlign w:val="center"/>
          </w:tcPr>
          <w:p w:rsidR="00687197" w:rsidRDefault="00446C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687197" w:rsidRDefault="00446C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87197" w:rsidRPr="00194BA6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197" w:rsidRDefault="00446C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:rsidR="00687197" w:rsidRDefault="00446CF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  <w:tc>
          <w:tcPr>
            <w:tcW w:w="1913" w:type="dxa"/>
          </w:tcPr>
          <w:p w:rsidR="00687197" w:rsidRPr="000259CE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87197" w:rsidTr="00902783">
        <w:trPr>
          <w:trHeight w:val="110"/>
        </w:trPr>
        <w:tc>
          <w:tcPr>
            <w:tcW w:w="4765" w:type="dxa"/>
          </w:tcPr>
          <w:p w:rsidR="00687197" w:rsidRDefault="00446CF3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0240: CNC Lathe Operations</w:t>
            </w:r>
          </w:p>
        </w:tc>
        <w:tc>
          <w:tcPr>
            <w:tcW w:w="630" w:type="dxa"/>
            <w:vAlign w:val="center"/>
          </w:tcPr>
          <w:p w:rsidR="00687197" w:rsidRDefault="00446C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687197" w:rsidRDefault="00446C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87197" w:rsidRPr="00194BA6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197" w:rsidRDefault="00446CF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:rsidR="00687197" w:rsidRDefault="00446CF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  <w:tc>
          <w:tcPr>
            <w:tcW w:w="1913" w:type="dxa"/>
          </w:tcPr>
          <w:p w:rsidR="00687197" w:rsidRPr="000259CE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446CF3" w:rsidTr="00902783">
        <w:trPr>
          <w:trHeight w:val="110"/>
        </w:trPr>
        <w:tc>
          <w:tcPr>
            <w:tcW w:w="4765" w:type="dxa"/>
          </w:tcPr>
          <w:p w:rsidR="00446CF3" w:rsidRDefault="00446CF3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46CF3" w:rsidRDefault="00446CF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CF3" w:rsidRDefault="00446CF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46CF3" w:rsidRPr="00194BA6" w:rsidRDefault="00446CF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46CF3" w:rsidRDefault="00446CF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46CF3" w:rsidRDefault="00446CF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446CF3" w:rsidRPr="000259CE" w:rsidRDefault="00446CF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02783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446CF3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2B3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2B3D70">
              <w:rPr>
                <w:b/>
                <w:sz w:val="20"/>
                <w:szCs w:val="20"/>
              </w:rPr>
              <w:t xml:space="preserve">isfy 1 and </w:t>
            </w:r>
            <w:r w:rsidR="00716D88">
              <w:rPr>
                <w:b/>
                <w:sz w:val="20"/>
                <w:szCs w:val="20"/>
              </w:rPr>
              <w:t>2</w:t>
            </w:r>
            <w:r w:rsidR="00841BBF">
              <w:rPr>
                <w:b/>
                <w:sz w:val="20"/>
                <w:szCs w:val="20"/>
              </w:rPr>
              <w:t>,</w:t>
            </w:r>
            <w:r w:rsidR="00B36005">
              <w:rPr>
                <w:b/>
                <w:sz w:val="20"/>
                <w:szCs w:val="20"/>
              </w:rPr>
              <w:t xml:space="preserve"> </w:t>
            </w:r>
            <w:r w:rsidR="002B3D70">
              <w:rPr>
                <w:b/>
                <w:sz w:val="20"/>
                <w:szCs w:val="20"/>
              </w:rPr>
              <w:t>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B17ECA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716D88" w:rsidP="00716D8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Computerized </w:t>
            </w:r>
            <w:r w:rsidR="00812DB5">
              <w:rPr>
                <w:b/>
                <w:sz w:val="18"/>
                <w:szCs w:val="18"/>
              </w:rPr>
              <w:t>Mach Tech</w:t>
            </w:r>
            <w:r>
              <w:rPr>
                <w:b/>
                <w:sz w:val="18"/>
                <w:szCs w:val="18"/>
              </w:rPr>
              <w:t xml:space="preserve">-CNC, </w:t>
            </w:r>
            <w:r w:rsidR="00A73D2C">
              <w:rPr>
                <w:b/>
                <w:sz w:val="18"/>
                <w:szCs w:val="18"/>
              </w:rPr>
              <w:t>A</w:t>
            </w:r>
            <w:r w:rsidR="00571E6F">
              <w:rPr>
                <w:b/>
                <w:sz w:val="18"/>
                <w:szCs w:val="18"/>
              </w:rPr>
              <w:t>DTC</w:t>
            </w:r>
            <w:r>
              <w:rPr>
                <w:b/>
                <w:sz w:val="18"/>
                <w:szCs w:val="18"/>
              </w:rPr>
              <w:t>: MAJ</w:t>
            </w:r>
            <w:r w:rsidR="00B60C98" w:rsidRPr="00D451FC">
              <w:rPr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4F037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0110 Machine Tool Lab I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0111 Machine Tool Theory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0112 Machine Math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0115 Applied Machining Geometry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0120 Machine Tool Lab II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0121 Machine Tool Theory II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0123 Blueprint Reading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0131 CNC Mill Setup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0135 Applied Machining Trigonometry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0141 CNC Lath Setup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0145 Geometric Dimensioning and </w:t>
            </w:r>
            <w:proofErr w:type="spellStart"/>
            <w:r>
              <w:rPr>
                <w:sz w:val="18"/>
                <w:szCs w:val="18"/>
              </w:rPr>
              <w:t>Tolerancing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4F037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0230 CNC Mill Operations </w:t>
            </w:r>
          </w:p>
        </w:tc>
        <w:tc>
          <w:tcPr>
            <w:tcW w:w="720" w:type="dxa"/>
          </w:tcPr>
          <w:p w:rsidR="00B60C98" w:rsidRPr="001F656B" w:rsidRDefault="004F03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4F0370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0240 CNC Lathe Operations</w:t>
            </w:r>
          </w:p>
        </w:tc>
        <w:tc>
          <w:tcPr>
            <w:tcW w:w="720" w:type="dxa"/>
          </w:tcPr>
          <w:p w:rsidR="001C535C" w:rsidRPr="001F656B" w:rsidRDefault="004F0370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4F03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0245 Geometric Dimensioning and </w:t>
            </w:r>
            <w:proofErr w:type="spellStart"/>
            <w:r>
              <w:rPr>
                <w:sz w:val="18"/>
                <w:szCs w:val="18"/>
              </w:rPr>
              <w:t>Tolerancing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</w:tcPr>
          <w:p w:rsidR="001C535C" w:rsidRPr="001F656B" w:rsidRDefault="004F03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F03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0261 CNC Introduction to Theory</w:t>
            </w:r>
          </w:p>
        </w:tc>
        <w:tc>
          <w:tcPr>
            <w:tcW w:w="720" w:type="dxa"/>
          </w:tcPr>
          <w:p w:rsidR="00B60C98" w:rsidRPr="001F656B" w:rsidRDefault="004F03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F03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0265 Introduction to CNC Machine Practice</w:t>
            </w:r>
          </w:p>
        </w:tc>
        <w:tc>
          <w:tcPr>
            <w:tcW w:w="720" w:type="dxa"/>
          </w:tcPr>
          <w:p w:rsidR="00B60C98" w:rsidRPr="001F656B" w:rsidRDefault="004F03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4F03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720" w:type="dxa"/>
          </w:tcPr>
          <w:p w:rsidR="00B60C98" w:rsidRPr="001F656B" w:rsidRDefault="004F03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812DB5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F037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12DB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4F037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</w:t>
            </w:r>
            <w:r w:rsidR="00571E6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6716D"/>
    <w:rsid w:val="000717A1"/>
    <w:rsid w:val="0007395E"/>
    <w:rsid w:val="00085859"/>
    <w:rsid w:val="000A6705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3D70"/>
    <w:rsid w:val="002B600D"/>
    <w:rsid w:val="002C6294"/>
    <w:rsid w:val="002D4F2A"/>
    <w:rsid w:val="002D5957"/>
    <w:rsid w:val="002E5A9E"/>
    <w:rsid w:val="002F4118"/>
    <w:rsid w:val="00303600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46CF3"/>
    <w:rsid w:val="00451DA6"/>
    <w:rsid w:val="00466AA7"/>
    <w:rsid w:val="00473C19"/>
    <w:rsid w:val="00477592"/>
    <w:rsid w:val="00485255"/>
    <w:rsid w:val="004B2B19"/>
    <w:rsid w:val="004E2E3C"/>
    <w:rsid w:val="004F0370"/>
    <w:rsid w:val="00502B63"/>
    <w:rsid w:val="005051B8"/>
    <w:rsid w:val="00516163"/>
    <w:rsid w:val="00521695"/>
    <w:rsid w:val="00521E0E"/>
    <w:rsid w:val="0052443C"/>
    <w:rsid w:val="00530E42"/>
    <w:rsid w:val="00536833"/>
    <w:rsid w:val="00541626"/>
    <w:rsid w:val="005540C7"/>
    <w:rsid w:val="00571E6F"/>
    <w:rsid w:val="005727FF"/>
    <w:rsid w:val="00572ABC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63CDA"/>
    <w:rsid w:val="006808E0"/>
    <w:rsid w:val="00687197"/>
    <w:rsid w:val="00693653"/>
    <w:rsid w:val="006A6AF8"/>
    <w:rsid w:val="006C0339"/>
    <w:rsid w:val="006D5CCA"/>
    <w:rsid w:val="006E5CD1"/>
    <w:rsid w:val="00700B07"/>
    <w:rsid w:val="00714833"/>
    <w:rsid w:val="00714F1E"/>
    <w:rsid w:val="00716D88"/>
    <w:rsid w:val="00721FDC"/>
    <w:rsid w:val="00724B1D"/>
    <w:rsid w:val="00731AC8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02783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47746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17ECA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8</cp:revision>
  <cp:lastPrinted>2018-02-12T17:18:00Z</cp:lastPrinted>
  <dcterms:created xsi:type="dcterms:W3CDTF">2018-05-02T18:10:00Z</dcterms:created>
  <dcterms:modified xsi:type="dcterms:W3CDTF">2018-05-02T18:25:00Z</dcterms:modified>
</cp:coreProperties>
</file>