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4C40" w14:textId="77777777" w:rsidR="0069446C" w:rsidRPr="0069446C" w:rsidRDefault="0069446C" w:rsidP="0069446C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6944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257B8" wp14:editId="370C1E50">
                <wp:simplePos x="0" y="0"/>
                <wp:positionH relativeFrom="margin">
                  <wp:posOffset>-66675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E5942" w14:textId="77777777" w:rsidR="0069446C" w:rsidRPr="00D86D33" w:rsidRDefault="0069446C" w:rsidP="0069446C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532EFE6" w14:textId="77777777" w:rsidR="0069446C" w:rsidRPr="00121BC3" w:rsidRDefault="0069446C" w:rsidP="0069446C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257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45pt;width:553.5pt;height:49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nrIgIAAEQ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">
                <v:textbox>
                  <w:txbxContent>
                    <w:p w14:paraId="177E5942" w14:textId="77777777" w:rsidR="0069446C" w:rsidRPr="00D86D33" w:rsidRDefault="0069446C" w:rsidP="0069446C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532EFE6" w14:textId="77777777" w:rsidR="0069446C" w:rsidRPr="00121BC3" w:rsidRDefault="0069446C" w:rsidP="0069446C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446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66F3AF30" wp14:editId="2D94B342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4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DB741" wp14:editId="6F5C0F01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69446C" w:rsidRPr="001109FC" w14:paraId="0389EB7B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6294DEEC" w14:textId="0E03B7DB" w:rsidR="0069446C" w:rsidRPr="00A0716F" w:rsidRDefault="0069446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202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  <w:p w14:paraId="0438E346" w14:textId="77777777" w:rsidR="0069446C" w:rsidRPr="00A0716F" w:rsidRDefault="0069446C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Bachelor of Science</w:t>
                                  </w:r>
                                  <w:r w:rsidRPr="00A0716F">
                                    <w:rPr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Cs w:val="28"/>
                                    </w:rPr>
                                    <w:t>Nursing</w:t>
                                  </w:r>
                                </w:p>
                                <w:p w14:paraId="15739840" w14:textId="77777777" w:rsidR="0069446C" w:rsidRDefault="0069446C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BS Completion Program for RNs</w:t>
                                  </w:r>
                                </w:p>
                                <w:p w14:paraId="0EA47BFC" w14:textId="77777777" w:rsidR="0069446C" w:rsidRDefault="0069446C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573536E1" w14:textId="77777777" w:rsidR="0069446C" w:rsidRPr="00AF597C" w:rsidRDefault="0069446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2F8748C1" w14:textId="77777777" w:rsidR="0069446C" w:rsidRPr="001109FC" w:rsidRDefault="0069446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73FEE6FB" w14:textId="77777777" w:rsidR="0069446C" w:rsidRDefault="0069446C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14F02758" w14:textId="77777777" w:rsidR="0069446C" w:rsidRPr="001109FC" w:rsidRDefault="0069446C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5C220DB2" w14:textId="77777777" w:rsidR="0069446C" w:rsidRPr="001109FC" w:rsidRDefault="0069446C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21743E62" w14:textId="77777777" w:rsidR="0069446C" w:rsidRPr="00AF597C" w:rsidRDefault="0069446C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69446C" w:rsidRPr="001109FC" w14:paraId="1AFC6F7B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5D1B71CC" w14:textId="77777777" w:rsidR="0069446C" w:rsidRPr="00A0716F" w:rsidRDefault="0069446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00E98E15" w14:textId="77777777" w:rsidR="0069446C" w:rsidRDefault="0069446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4D8FD5" w14:textId="77777777" w:rsidR="0069446C" w:rsidRPr="00E14260" w:rsidRDefault="0069446C" w:rsidP="0069446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B741" id="_x0000_s1027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tWJAIAACQ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69446C" w:rsidRPr="001109FC" w14:paraId="0389EB7B" w14:textId="77777777" w:rsidTr="009F4F49">
                        <w:tc>
                          <w:tcPr>
                            <w:tcW w:w="4498" w:type="dxa"/>
                          </w:tcPr>
                          <w:p w14:paraId="6294DEEC" w14:textId="0E03B7DB" w:rsidR="0069446C" w:rsidRPr="00A0716F" w:rsidRDefault="0069446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0438E346" w14:textId="77777777" w:rsidR="0069446C" w:rsidRPr="00A0716F" w:rsidRDefault="0069446C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Bachelor of Science</w:t>
                            </w:r>
                            <w:r w:rsidRPr="00A0716F">
                              <w:rPr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Cs w:val="28"/>
                              </w:rPr>
                              <w:t>Nursing</w:t>
                            </w:r>
                          </w:p>
                          <w:p w14:paraId="15739840" w14:textId="77777777" w:rsidR="0069446C" w:rsidRDefault="0069446C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BS Completion Program for RNs</w:t>
                            </w:r>
                          </w:p>
                          <w:p w14:paraId="0EA47BFC" w14:textId="77777777" w:rsidR="0069446C" w:rsidRDefault="0069446C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573536E1" w14:textId="77777777" w:rsidR="0069446C" w:rsidRPr="00AF597C" w:rsidRDefault="0069446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2F8748C1" w14:textId="77777777" w:rsidR="0069446C" w:rsidRPr="001109FC" w:rsidRDefault="0069446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73FEE6FB" w14:textId="77777777" w:rsidR="0069446C" w:rsidRDefault="0069446C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14F02758" w14:textId="77777777" w:rsidR="0069446C" w:rsidRPr="001109FC" w:rsidRDefault="0069446C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5C220DB2" w14:textId="77777777" w:rsidR="0069446C" w:rsidRPr="001109FC" w:rsidRDefault="0069446C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21743E62" w14:textId="77777777" w:rsidR="0069446C" w:rsidRPr="00AF597C" w:rsidRDefault="0069446C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69446C" w:rsidRPr="001109FC" w14:paraId="1AFC6F7B" w14:textId="77777777" w:rsidTr="009F4F49">
                        <w:tc>
                          <w:tcPr>
                            <w:tcW w:w="4498" w:type="dxa"/>
                          </w:tcPr>
                          <w:p w14:paraId="5D1B71CC" w14:textId="77777777" w:rsidR="0069446C" w:rsidRPr="00A0716F" w:rsidRDefault="0069446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00E98E15" w14:textId="77777777" w:rsidR="0069446C" w:rsidRDefault="0069446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14D8FD5" w14:textId="77777777" w:rsidR="0069446C" w:rsidRPr="00E14260" w:rsidRDefault="0069446C" w:rsidP="0069446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5A23DD" w14:textId="77777777" w:rsidR="0069446C" w:rsidRPr="0069446C" w:rsidRDefault="0069446C" w:rsidP="0069446C">
      <w:pPr>
        <w:spacing w:after="0" w:line="240" w:lineRule="auto"/>
        <w:ind w:left="-180"/>
        <w:rPr>
          <w:rFonts w:ascii="Calibri" w:eastAsia="Calibri" w:hAnsi="Calibri" w:cs="Times New Roman"/>
        </w:rPr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69446C" w:rsidRPr="0069446C" w14:paraId="3DD9E269" w14:textId="77777777" w:rsidTr="00971C96">
        <w:tc>
          <w:tcPr>
            <w:tcW w:w="4050" w:type="dxa"/>
            <w:vAlign w:val="center"/>
          </w:tcPr>
          <w:p w14:paraId="071ED5CA" w14:textId="77777777" w:rsidR="0069446C" w:rsidRPr="0069446C" w:rsidRDefault="0069446C" w:rsidP="0069446C">
            <w:pPr>
              <w:ind w:left="-12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44FC6DA4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69446C">
              <w:rPr>
                <w:rFonts w:ascii="Calibri" w:eastAsia="Calibri" w:hAnsi="Calibri" w:cs="Times New Roman"/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2306FC74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69446C">
              <w:rPr>
                <w:rFonts w:ascii="Calibri" w:eastAsia="Calibri" w:hAnsi="Calibri" w:cs="Times New Roman"/>
                <w:b/>
                <w:sz w:val="12"/>
                <w:szCs w:val="16"/>
              </w:rPr>
              <w:t xml:space="preserve">Min. </w:t>
            </w:r>
          </w:p>
          <w:p w14:paraId="5E0FB9BE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69446C">
              <w:rPr>
                <w:rFonts w:ascii="Calibri" w:eastAsia="Calibri" w:hAnsi="Calibri" w:cs="Times New Roman"/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1C55926E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69446C">
              <w:rPr>
                <w:rFonts w:ascii="Calibri" w:eastAsia="Calibri" w:hAnsi="Calibri" w:cs="Times New Roman"/>
                <w:b/>
                <w:sz w:val="12"/>
                <w:szCs w:val="16"/>
              </w:rPr>
              <w:t xml:space="preserve">*GE, </w:t>
            </w:r>
          </w:p>
          <w:p w14:paraId="19DF48BA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69446C">
              <w:rPr>
                <w:rFonts w:ascii="Calibri" w:eastAsia="Calibri" w:hAnsi="Calibri" w:cs="Times New Roman"/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14:paraId="25F5B4FB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69446C">
              <w:rPr>
                <w:rFonts w:ascii="Calibri" w:eastAsia="Calibri" w:hAnsi="Calibri" w:cs="Times New Roman"/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14:paraId="5E2CB781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69446C">
              <w:rPr>
                <w:rFonts w:ascii="Calibri" w:eastAsia="Calibri" w:hAnsi="Calibri" w:cs="Times New Roman"/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14:paraId="7488C426" w14:textId="77777777" w:rsidR="0069446C" w:rsidRPr="0069446C" w:rsidRDefault="0069446C" w:rsidP="0069446C">
            <w:pPr>
              <w:ind w:right="-14"/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69446C">
              <w:rPr>
                <w:rFonts w:ascii="Calibri" w:eastAsia="Calibri" w:hAnsi="Calibri" w:cs="Times New Roman"/>
                <w:b/>
                <w:sz w:val="12"/>
                <w:szCs w:val="16"/>
              </w:rPr>
              <w:t>Co-Requisite</w:t>
            </w:r>
          </w:p>
        </w:tc>
      </w:tr>
      <w:tr w:rsidR="0069446C" w:rsidRPr="0069446C" w14:paraId="3D06A390" w14:textId="77777777" w:rsidTr="0069446C">
        <w:trPr>
          <w:trHeight w:val="203"/>
        </w:trPr>
        <w:tc>
          <w:tcPr>
            <w:tcW w:w="11070" w:type="dxa"/>
            <w:gridSpan w:val="9"/>
            <w:shd w:val="clear" w:color="auto" w:fill="D9D9D9"/>
          </w:tcPr>
          <w:p w14:paraId="6ACFB2AE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Semester One</w:t>
            </w:r>
          </w:p>
        </w:tc>
      </w:tr>
      <w:tr w:rsidR="0069446C" w:rsidRPr="0069446C" w14:paraId="687FCC93" w14:textId="77777777" w:rsidTr="00971C96">
        <w:tc>
          <w:tcPr>
            <w:tcW w:w="4050" w:type="dxa"/>
          </w:tcPr>
          <w:p w14:paraId="42BDA9F2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  <w:shd w:val="clear" w:color="auto" w:fill="76923C"/>
              </w:rPr>
              <w:t>BIOL 2229</w:t>
            </w: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 xml:space="preserve"> Introduction to Pathobiology</w:t>
            </w:r>
          </w:p>
        </w:tc>
        <w:tc>
          <w:tcPr>
            <w:tcW w:w="450" w:type="dxa"/>
          </w:tcPr>
          <w:p w14:paraId="012D9291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C5C7C7F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1320FA58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330B79D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</w:tcPr>
          <w:p w14:paraId="2F010456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BIOL 2228 or BIOL 3302</w:t>
            </w:r>
          </w:p>
        </w:tc>
        <w:tc>
          <w:tcPr>
            <w:tcW w:w="2430" w:type="dxa"/>
            <w:vAlign w:val="center"/>
          </w:tcPr>
          <w:p w14:paraId="55102C49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9446C" w:rsidRPr="0069446C" w14:paraId="75DEA593" w14:textId="77777777" w:rsidTr="00971C96">
        <w:tc>
          <w:tcPr>
            <w:tcW w:w="4050" w:type="dxa"/>
          </w:tcPr>
          <w:p w14:paraId="09D81E5D" w14:textId="77777777" w:rsidR="0069446C" w:rsidRPr="0069446C" w:rsidRDefault="0069446C" w:rsidP="0069446C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 xml:space="preserve">GE Objective 3: </w:t>
            </w:r>
            <w:r w:rsidRPr="0069446C">
              <w:rPr>
                <w:rFonts w:ascii="Calibri" w:eastAsia="Calibri" w:hAnsi="Calibri" w:cs="Times New Roman"/>
                <w:sz w:val="16"/>
                <w:szCs w:val="16"/>
                <w:shd w:val="clear" w:color="auto" w:fill="76923C"/>
              </w:rPr>
              <w:t>MATH 1153</w:t>
            </w: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 xml:space="preserve"> Statistical Reasoning</w:t>
            </w:r>
          </w:p>
        </w:tc>
        <w:tc>
          <w:tcPr>
            <w:tcW w:w="450" w:type="dxa"/>
          </w:tcPr>
          <w:p w14:paraId="43118C09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335FC3B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191A1770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1901D96A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76FE740C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14:paraId="1AB6E793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9446C" w:rsidRPr="0069446C" w14:paraId="20A284D8" w14:textId="77777777" w:rsidTr="00971C96">
        <w:tc>
          <w:tcPr>
            <w:tcW w:w="4050" w:type="dxa"/>
          </w:tcPr>
          <w:p w14:paraId="7982FAED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General Education courses to satisfy remaining General Education Program requirements (if needed)</w:t>
            </w:r>
          </w:p>
        </w:tc>
        <w:tc>
          <w:tcPr>
            <w:tcW w:w="450" w:type="dxa"/>
          </w:tcPr>
          <w:p w14:paraId="30E1401F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4C65C000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6839890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3180C0FA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3378099E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1F15C13A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9446C" w:rsidRPr="0069446C" w14:paraId="469ED2FC" w14:textId="77777777" w:rsidTr="00971C96">
        <w:tc>
          <w:tcPr>
            <w:tcW w:w="11070" w:type="dxa"/>
            <w:gridSpan w:val="9"/>
          </w:tcPr>
          <w:p w14:paraId="15CF23D8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Completion of prior associate degree in nursing and earned Idaho RN license is required before completing certain BS Completion Program courses</w:t>
            </w:r>
          </w:p>
        </w:tc>
      </w:tr>
      <w:tr w:rsidR="0069446C" w:rsidRPr="0069446C" w14:paraId="3F81EDBB" w14:textId="77777777" w:rsidTr="0069446C">
        <w:tc>
          <w:tcPr>
            <w:tcW w:w="4050" w:type="dxa"/>
            <w:shd w:val="clear" w:color="auto" w:fill="F2F2F2"/>
          </w:tcPr>
          <w:p w14:paraId="5610EC41" w14:textId="77777777" w:rsidR="0069446C" w:rsidRPr="0069446C" w:rsidRDefault="0069446C" w:rsidP="0069446C">
            <w:pPr>
              <w:tabs>
                <w:tab w:val="left" w:pos="3417"/>
              </w:tabs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/>
            <w:vAlign w:val="center"/>
          </w:tcPr>
          <w:p w14:paraId="62446A3B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75AC337F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/>
            <w:vAlign w:val="center"/>
          </w:tcPr>
          <w:p w14:paraId="6A4075B6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/>
          </w:tcPr>
          <w:p w14:paraId="45F0BA95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/>
          </w:tcPr>
          <w:p w14:paraId="3F32BC72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/>
          </w:tcPr>
          <w:p w14:paraId="187444D9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9446C" w:rsidRPr="0069446C" w14:paraId="277845D3" w14:textId="77777777" w:rsidTr="0069446C">
        <w:tc>
          <w:tcPr>
            <w:tcW w:w="11070" w:type="dxa"/>
            <w:gridSpan w:val="9"/>
            <w:shd w:val="clear" w:color="auto" w:fill="D9D9D9"/>
          </w:tcPr>
          <w:p w14:paraId="768A01E9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Semester Two</w:t>
            </w:r>
          </w:p>
        </w:tc>
      </w:tr>
      <w:tr w:rsidR="0069446C" w:rsidRPr="0069446C" w14:paraId="6CF3CF5A" w14:textId="77777777" w:rsidTr="00971C96">
        <w:tc>
          <w:tcPr>
            <w:tcW w:w="4050" w:type="dxa"/>
          </w:tcPr>
          <w:p w14:paraId="4C1B84FF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NURS 3105 Professional Nursing</w:t>
            </w:r>
          </w:p>
        </w:tc>
        <w:tc>
          <w:tcPr>
            <w:tcW w:w="450" w:type="dxa"/>
            <w:vAlign w:val="center"/>
          </w:tcPr>
          <w:p w14:paraId="56CA0034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E76B55E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4B188EE5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082EC66E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</w:tcPr>
          <w:p w14:paraId="057F1845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7D2CC48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9446C" w:rsidRPr="0069446C" w14:paraId="3B2D9217" w14:textId="77777777" w:rsidTr="00971C96">
        <w:tc>
          <w:tcPr>
            <w:tcW w:w="4050" w:type="dxa"/>
          </w:tcPr>
          <w:p w14:paraId="6066B0CC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 xml:space="preserve">NURS 3330 Evidence-Based Nursing Practice, </w:t>
            </w:r>
            <w:r w:rsidRPr="0069446C">
              <w:rPr>
                <w:rFonts w:ascii="Calibri" w:eastAsia="Calibri" w:hAnsi="Calibri" w:cs="Times New Roman"/>
                <w:b/>
                <w:sz w:val="16"/>
                <w:szCs w:val="16"/>
              </w:rPr>
              <w:t>-OR-</w:t>
            </w:r>
          </w:p>
          <w:p w14:paraId="5E995ABF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DHS 4426 Evidence Based Research in Health Sciences</w:t>
            </w:r>
          </w:p>
        </w:tc>
        <w:tc>
          <w:tcPr>
            <w:tcW w:w="450" w:type="dxa"/>
            <w:vAlign w:val="center"/>
          </w:tcPr>
          <w:p w14:paraId="3C3B4D05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A06876A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7785DC19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6559AF2E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F, S</w:t>
            </w:r>
          </w:p>
          <w:p w14:paraId="3CA25A8B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14:paraId="3B785060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11B05077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MATH 1153</w:t>
            </w:r>
          </w:p>
        </w:tc>
        <w:tc>
          <w:tcPr>
            <w:tcW w:w="2430" w:type="dxa"/>
          </w:tcPr>
          <w:p w14:paraId="340B93B0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9446C" w:rsidRPr="0069446C" w14:paraId="7FC02967" w14:textId="77777777" w:rsidTr="00971C96">
        <w:tc>
          <w:tcPr>
            <w:tcW w:w="4050" w:type="dxa"/>
          </w:tcPr>
          <w:p w14:paraId="5E4A5D50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NURS 4200/C Population Health Nursing and Clinical</w:t>
            </w:r>
          </w:p>
        </w:tc>
        <w:tc>
          <w:tcPr>
            <w:tcW w:w="450" w:type="dxa"/>
          </w:tcPr>
          <w:p w14:paraId="65EAA18C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14:paraId="75446FBE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5D7FBDD7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08A2B7A7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14:paraId="656C2D46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211CBB2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9446C" w:rsidRPr="0069446C" w14:paraId="334223C9" w14:textId="77777777" w:rsidTr="0069446C">
        <w:tc>
          <w:tcPr>
            <w:tcW w:w="4050" w:type="dxa"/>
            <w:shd w:val="clear" w:color="auto" w:fill="F2F2F2"/>
          </w:tcPr>
          <w:p w14:paraId="0A01480A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/>
            <w:vAlign w:val="center"/>
          </w:tcPr>
          <w:p w14:paraId="6E355629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0F375B62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/>
            <w:vAlign w:val="center"/>
          </w:tcPr>
          <w:p w14:paraId="59B97513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/>
          </w:tcPr>
          <w:p w14:paraId="3ACD35C4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/>
          </w:tcPr>
          <w:p w14:paraId="6D946E33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/>
          </w:tcPr>
          <w:p w14:paraId="72549E19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9446C" w:rsidRPr="0069446C" w14:paraId="0B445240" w14:textId="77777777" w:rsidTr="0069446C">
        <w:tc>
          <w:tcPr>
            <w:tcW w:w="11070" w:type="dxa"/>
            <w:gridSpan w:val="9"/>
            <w:shd w:val="clear" w:color="auto" w:fill="D9D9D9"/>
          </w:tcPr>
          <w:p w14:paraId="0B63B5DB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Semester Three</w:t>
            </w:r>
          </w:p>
        </w:tc>
      </w:tr>
      <w:tr w:rsidR="0069446C" w:rsidRPr="0069446C" w14:paraId="1259B922" w14:textId="77777777" w:rsidTr="00971C96">
        <w:tc>
          <w:tcPr>
            <w:tcW w:w="4050" w:type="dxa"/>
          </w:tcPr>
          <w:p w14:paraId="571423DC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NURS 4180 Foundations of Health Informatics for Nurses</w:t>
            </w:r>
          </w:p>
        </w:tc>
        <w:tc>
          <w:tcPr>
            <w:tcW w:w="450" w:type="dxa"/>
          </w:tcPr>
          <w:p w14:paraId="3AB09B1E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243BB2D4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21483C32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6B3A0116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14:paraId="2B48884D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8A1CD9D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9446C" w:rsidRPr="0069446C" w14:paraId="10AD84A7" w14:textId="77777777" w:rsidTr="00971C96">
        <w:tc>
          <w:tcPr>
            <w:tcW w:w="4050" w:type="dxa"/>
          </w:tcPr>
          <w:p w14:paraId="17201091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NURS 4220 Leadership and Management in Nursing</w:t>
            </w:r>
          </w:p>
        </w:tc>
        <w:tc>
          <w:tcPr>
            <w:tcW w:w="450" w:type="dxa"/>
          </w:tcPr>
          <w:p w14:paraId="44283B87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680945D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1DC8AA53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363AF344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14:paraId="0E934BA0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Earned RN license</w:t>
            </w:r>
          </w:p>
        </w:tc>
        <w:tc>
          <w:tcPr>
            <w:tcW w:w="2430" w:type="dxa"/>
          </w:tcPr>
          <w:p w14:paraId="43C8FD63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9446C" w:rsidRPr="0069446C" w14:paraId="510540A9" w14:textId="77777777" w:rsidTr="00971C96">
        <w:tc>
          <w:tcPr>
            <w:tcW w:w="4050" w:type="dxa"/>
          </w:tcPr>
          <w:p w14:paraId="6BC6AB4B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Submit portfolio for NURS 4400 Experiential Learning Equivalency for BS Completion Students (1-30 credits)</w:t>
            </w:r>
          </w:p>
        </w:tc>
        <w:tc>
          <w:tcPr>
            <w:tcW w:w="450" w:type="dxa"/>
          </w:tcPr>
          <w:p w14:paraId="3FA65807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14:paraId="6B8BE114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046A29D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0D96608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</w:tcPr>
          <w:p w14:paraId="0F2C2AA2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Earned RN license</w:t>
            </w:r>
          </w:p>
        </w:tc>
        <w:tc>
          <w:tcPr>
            <w:tcW w:w="2430" w:type="dxa"/>
          </w:tcPr>
          <w:p w14:paraId="2C6C47A5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9446C" w:rsidRPr="0069446C" w14:paraId="5ACA0DFA" w14:textId="77777777" w:rsidTr="0069446C">
        <w:tc>
          <w:tcPr>
            <w:tcW w:w="4050" w:type="dxa"/>
            <w:shd w:val="clear" w:color="auto" w:fill="F2F2F2"/>
          </w:tcPr>
          <w:p w14:paraId="518E6451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/>
          </w:tcPr>
          <w:p w14:paraId="5EAB57DB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>6+</w:t>
            </w:r>
          </w:p>
        </w:tc>
        <w:tc>
          <w:tcPr>
            <w:tcW w:w="540" w:type="dxa"/>
            <w:shd w:val="clear" w:color="auto" w:fill="F2F2F2"/>
          </w:tcPr>
          <w:p w14:paraId="6E5663FE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/>
          </w:tcPr>
          <w:p w14:paraId="0346F5A6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/>
          </w:tcPr>
          <w:p w14:paraId="544A83D9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/>
          </w:tcPr>
          <w:p w14:paraId="49B0EB8F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/>
          </w:tcPr>
          <w:p w14:paraId="2349A19F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9446C" w:rsidRPr="0069446C" w14:paraId="42C3AD78" w14:textId="77777777" w:rsidTr="00971C96">
        <w:trPr>
          <w:trHeight w:val="275"/>
        </w:trPr>
        <w:tc>
          <w:tcPr>
            <w:tcW w:w="11070" w:type="dxa"/>
            <w:gridSpan w:val="9"/>
          </w:tcPr>
          <w:p w14:paraId="14871906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4"/>
                <w:szCs w:val="16"/>
              </w:rPr>
              <w:t>*GE=General Education Objective, UU=Upper Division University, UM= Upper Division Major</w:t>
            </w:r>
          </w:p>
          <w:p w14:paraId="1DD7AF8F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4"/>
                <w:szCs w:val="16"/>
              </w:rPr>
              <w:t xml:space="preserve">**See Course Schedule section of Course Policies page in the e-catalog (or input F, S, </w:t>
            </w:r>
            <w:proofErr w:type="spellStart"/>
            <w:r w:rsidRPr="0069446C">
              <w:rPr>
                <w:rFonts w:ascii="Calibri" w:eastAsia="Calibri" w:hAnsi="Calibri" w:cs="Times New Roman"/>
                <w:sz w:val="14"/>
                <w:szCs w:val="16"/>
              </w:rPr>
              <w:t>Su</w:t>
            </w:r>
            <w:proofErr w:type="spellEnd"/>
            <w:r w:rsidRPr="0069446C">
              <w:rPr>
                <w:rFonts w:ascii="Calibri" w:eastAsia="Calibri" w:hAnsi="Calibri" w:cs="Times New Roman"/>
                <w:sz w:val="14"/>
                <w:szCs w:val="16"/>
              </w:rPr>
              <w:t>, etc.)</w:t>
            </w:r>
          </w:p>
          <w:p w14:paraId="7676B326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69446C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</w:tc>
      </w:tr>
    </w:tbl>
    <w:p w14:paraId="67E2A763" w14:textId="77777777" w:rsidR="0069446C" w:rsidRPr="0069446C" w:rsidRDefault="0069446C" w:rsidP="0069446C">
      <w:pPr>
        <w:spacing w:after="0" w:line="240" w:lineRule="auto"/>
        <w:rPr>
          <w:rFonts w:ascii="Calibri" w:eastAsia="Calibri" w:hAnsi="Calibri" w:cs="Times New Roman"/>
        </w:rPr>
      </w:pPr>
      <w:r w:rsidRPr="0069446C">
        <w:rPr>
          <w:rFonts w:ascii="Calibri" w:eastAsia="Calibri" w:hAnsi="Calibri" w:cs="Times New Roman"/>
        </w:rP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90"/>
        <w:gridCol w:w="92"/>
        <w:gridCol w:w="545"/>
        <w:gridCol w:w="2171"/>
        <w:gridCol w:w="1707"/>
        <w:gridCol w:w="795"/>
        <w:gridCol w:w="275"/>
        <w:gridCol w:w="79"/>
        <w:gridCol w:w="641"/>
      </w:tblGrid>
      <w:tr w:rsidR="0069446C" w:rsidRPr="0069446C" w14:paraId="640902C4" w14:textId="77777777" w:rsidTr="0069446C">
        <w:tc>
          <w:tcPr>
            <w:tcW w:w="4857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D3C7626" w14:textId="3CA18ACA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9446C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202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  <w:r w:rsidRPr="0069446C">
              <w:rPr>
                <w:rFonts w:ascii="Calibri" w:eastAsia="Calibri" w:hAnsi="Calibri" w:cs="Times New Roman"/>
                <w:b/>
                <w:sz w:val="24"/>
                <w:szCs w:val="24"/>
              </w:rPr>
              <w:t>-202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  <w:r w:rsidRPr="0069446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138D934F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9446C">
              <w:rPr>
                <w:rFonts w:ascii="Calibri" w:eastAsia="Calibri" w:hAnsi="Calibri" w:cs="Times New Roman"/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/>
          </w:tcPr>
          <w:p w14:paraId="3958E8C9" w14:textId="77777777" w:rsidR="0069446C" w:rsidRPr="0069446C" w:rsidRDefault="0069446C" w:rsidP="0069446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9446C">
              <w:rPr>
                <w:rFonts w:ascii="Calibri" w:eastAsia="Calibri" w:hAnsi="Calibri" w:cs="Times New Roman"/>
                <w:b/>
                <w:sz w:val="20"/>
                <w:szCs w:val="20"/>
              </w:rPr>
              <w:t>GENERAL EDUCATION OBJECTIVES</w:t>
            </w:r>
          </w:p>
          <w:p w14:paraId="22E72B82" w14:textId="77777777" w:rsidR="0069446C" w:rsidRPr="0069446C" w:rsidRDefault="0069446C" w:rsidP="0069446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9446C">
              <w:rPr>
                <w:rFonts w:ascii="Calibri" w:eastAsia="Calibri" w:hAnsi="Calibri" w:cs="Times New Roman"/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/>
            <w:vAlign w:val="bottom"/>
          </w:tcPr>
          <w:p w14:paraId="197CCE74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gramStart"/>
            <w:r w:rsidRPr="0069446C">
              <w:rPr>
                <w:rFonts w:ascii="Calibri" w:eastAsia="Calibri" w:hAnsi="Calibri" w:cs="Times New Roman"/>
                <w:b/>
                <w:sz w:val="18"/>
                <w:szCs w:val="18"/>
              </w:rPr>
              <w:t>36  cr.</w:t>
            </w:r>
            <w:proofErr w:type="gramEnd"/>
            <w:r w:rsidRPr="0069446C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min</w:t>
            </w:r>
          </w:p>
        </w:tc>
      </w:tr>
      <w:tr w:rsidR="0069446C" w:rsidRPr="0069446C" w14:paraId="2D7BC03E" w14:textId="77777777" w:rsidTr="0069446C">
        <w:trPr>
          <w:trHeight w:val="212"/>
        </w:trPr>
        <w:tc>
          <w:tcPr>
            <w:tcW w:w="4857" w:type="dxa"/>
            <w:gridSpan w:val="3"/>
            <w:tcBorders>
              <w:bottom w:val="nil"/>
            </w:tcBorders>
            <w:shd w:val="clear" w:color="auto" w:fill="D9D9D9"/>
          </w:tcPr>
          <w:p w14:paraId="48BC161C" w14:textId="77777777" w:rsidR="0069446C" w:rsidRPr="0069446C" w:rsidRDefault="0069446C" w:rsidP="0069446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b/>
                <w:sz w:val="18"/>
                <w:szCs w:val="18"/>
              </w:rPr>
              <w:t>MAJOR REQUIREMENTS</w:t>
            </w:r>
          </w:p>
        </w:tc>
        <w:tc>
          <w:tcPr>
            <w:tcW w:w="545" w:type="dxa"/>
            <w:tcBorders>
              <w:bottom w:val="nil"/>
            </w:tcBorders>
            <w:shd w:val="clear" w:color="auto" w:fill="D9D9D9"/>
          </w:tcPr>
          <w:p w14:paraId="72A90224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b/>
                <w:sz w:val="18"/>
                <w:szCs w:val="18"/>
              </w:rPr>
              <w:t>20-</w:t>
            </w:r>
          </w:p>
        </w:tc>
        <w:tc>
          <w:tcPr>
            <w:tcW w:w="4948" w:type="dxa"/>
            <w:gridSpan w:val="4"/>
            <w:shd w:val="clear" w:color="auto" w:fill="FDE9D9"/>
          </w:tcPr>
          <w:p w14:paraId="58C41457" w14:textId="77777777" w:rsidR="0069446C" w:rsidRPr="0069446C" w:rsidRDefault="0069446C" w:rsidP="0069446C">
            <w:pPr>
              <w:tabs>
                <w:tab w:val="right" w:pos="4651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 xml:space="preserve">1. Written </w:t>
            </w:r>
            <w:proofErr w:type="gramStart"/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>English  (</w:t>
            </w:r>
            <w:proofErr w:type="gramEnd"/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>6 cr. min)</w:t>
            </w:r>
            <w:r w:rsidRPr="006944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>ENGL 1101</w:t>
            </w:r>
          </w:p>
        </w:tc>
        <w:tc>
          <w:tcPr>
            <w:tcW w:w="720" w:type="dxa"/>
            <w:gridSpan w:val="2"/>
            <w:shd w:val="clear" w:color="auto" w:fill="FDE9D9"/>
          </w:tcPr>
          <w:p w14:paraId="754D31C8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69446C" w:rsidRPr="0069446C" w14:paraId="5C5EEB79" w14:textId="77777777" w:rsidTr="0069446C">
        <w:tc>
          <w:tcPr>
            <w:tcW w:w="4857" w:type="dxa"/>
            <w:gridSpan w:val="3"/>
            <w:tcBorders>
              <w:top w:val="nil"/>
            </w:tcBorders>
            <w:shd w:val="clear" w:color="auto" w:fill="D9D9D9"/>
          </w:tcPr>
          <w:p w14:paraId="7F8AC44A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</w:tcBorders>
            <w:shd w:val="clear" w:color="auto" w:fill="D9D9D9"/>
          </w:tcPr>
          <w:p w14:paraId="09994CD0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4948" w:type="dxa"/>
            <w:gridSpan w:val="4"/>
            <w:shd w:val="clear" w:color="auto" w:fill="FDE9D9"/>
          </w:tcPr>
          <w:p w14:paraId="592479D7" w14:textId="77777777" w:rsidR="0069446C" w:rsidRPr="0069446C" w:rsidRDefault="0069446C" w:rsidP="0069446C">
            <w:pPr>
              <w:tabs>
                <w:tab w:val="right" w:pos="4651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>ENGL 1102</w:t>
            </w:r>
          </w:p>
        </w:tc>
        <w:tc>
          <w:tcPr>
            <w:tcW w:w="720" w:type="dxa"/>
            <w:gridSpan w:val="2"/>
            <w:shd w:val="clear" w:color="auto" w:fill="FDE9D9"/>
          </w:tcPr>
          <w:p w14:paraId="6763025F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69446C" w:rsidRPr="0069446C" w14:paraId="59EB97EB" w14:textId="77777777" w:rsidTr="0069446C">
        <w:tc>
          <w:tcPr>
            <w:tcW w:w="4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7C6F8D" w14:textId="77777777" w:rsidR="0069446C" w:rsidRPr="0069446C" w:rsidRDefault="0069446C" w:rsidP="0069446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b/>
                <w:sz w:val="18"/>
                <w:szCs w:val="18"/>
              </w:rPr>
              <w:t>BS NURSING PRE- or CO-REQUISITE COURSES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00D051F6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/>
          </w:tcPr>
          <w:p w14:paraId="52E506C2" w14:textId="77777777" w:rsidR="0069446C" w:rsidRPr="0069446C" w:rsidRDefault="0069446C" w:rsidP="0069446C">
            <w:pPr>
              <w:tabs>
                <w:tab w:val="right" w:pos="4651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>2. Spoken English</w:t>
            </w:r>
            <w:proofErr w:type="gramStart"/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 xml:space="preserve">   (</w:t>
            </w:r>
            <w:proofErr w:type="gramEnd"/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>3 cr. min)</w:t>
            </w:r>
            <w:r w:rsidRPr="006944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>COMM 1101</w:t>
            </w:r>
          </w:p>
        </w:tc>
        <w:tc>
          <w:tcPr>
            <w:tcW w:w="720" w:type="dxa"/>
            <w:gridSpan w:val="2"/>
            <w:shd w:val="clear" w:color="auto" w:fill="FBD4B4"/>
          </w:tcPr>
          <w:p w14:paraId="374129C1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69446C" w:rsidRPr="0069446C" w14:paraId="7E7606A8" w14:textId="77777777" w:rsidTr="0069446C">
        <w:trPr>
          <w:trHeight w:val="248"/>
        </w:trPr>
        <w:tc>
          <w:tcPr>
            <w:tcW w:w="4857" w:type="dxa"/>
            <w:gridSpan w:val="3"/>
            <w:tcBorders>
              <w:bottom w:val="nil"/>
            </w:tcBorders>
            <w:shd w:val="clear" w:color="auto" w:fill="auto"/>
          </w:tcPr>
          <w:p w14:paraId="3E300529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 xml:space="preserve">BIOL 2229 Introduction to Pathobiology, </w:t>
            </w:r>
            <w:r w:rsidRPr="0069446C">
              <w:rPr>
                <w:rFonts w:ascii="Calibri" w:eastAsia="Calibri" w:hAnsi="Calibri" w:cs="Times New Roman"/>
                <w:b/>
                <w:sz w:val="18"/>
                <w:szCs w:val="18"/>
              </w:rPr>
              <w:t>-OR-</w:t>
            </w:r>
          </w:p>
        </w:tc>
        <w:tc>
          <w:tcPr>
            <w:tcW w:w="545" w:type="dxa"/>
            <w:tcBorders>
              <w:bottom w:val="nil"/>
            </w:tcBorders>
          </w:tcPr>
          <w:p w14:paraId="5342DA39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/>
          </w:tcPr>
          <w:p w14:paraId="46BA9EDD" w14:textId="77777777" w:rsidR="0069446C" w:rsidRPr="0069446C" w:rsidRDefault="0069446C" w:rsidP="0069446C">
            <w:pPr>
              <w:tabs>
                <w:tab w:val="right" w:pos="4651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 xml:space="preserve">3. Mathematics   </w:t>
            </w:r>
            <w:proofErr w:type="gramStart"/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 xml:space="preserve">   (</w:t>
            </w:r>
            <w:proofErr w:type="gramEnd"/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 xml:space="preserve">3 cr. min) </w:t>
            </w:r>
            <w:r w:rsidRPr="0069446C">
              <w:rPr>
                <w:rFonts w:ascii="Calibri" w:eastAsia="Calibri" w:hAnsi="Calibri" w:cs="Times New Roman"/>
                <w:sz w:val="14"/>
                <w:szCs w:val="14"/>
              </w:rPr>
              <w:t>Recommended by Dept</w:t>
            </w:r>
            <w:r w:rsidRPr="006944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>MATH 1153</w:t>
            </w:r>
          </w:p>
        </w:tc>
        <w:tc>
          <w:tcPr>
            <w:tcW w:w="720" w:type="dxa"/>
            <w:gridSpan w:val="2"/>
            <w:shd w:val="clear" w:color="auto" w:fill="FDE9D9"/>
          </w:tcPr>
          <w:p w14:paraId="006D5C2E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69446C" w:rsidRPr="0069446C" w14:paraId="17BAEA1E" w14:textId="77777777" w:rsidTr="0069446C">
        <w:trPr>
          <w:trHeight w:val="248"/>
        </w:trPr>
        <w:tc>
          <w:tcPr>
            <w:tcW w:w="485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0EA52D9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 xml:space="preserve">BIOL 3306 Introduction to Pathobiology, </w:t>
            </w:r>
            <w:r w:rsidRPr="0069446C">
              <w:rPr>
                <w:rFonts w:ascii="Calibri" w:eastAsia="Calibri" w:hAnsi="Calibri" w:cs="Times New Roman"/>
                <w:b/>
                <w:sz w:val="18"/>
                <w:szCs w:val="18"/>
              </w:rPr>
              <w:t>-OR-</w:t>
            </w: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14:paraId="0878F892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/>
          </w:tcPr>
          <w:p w14:paraId="23E4B32F" w14:textId="77777777" w:rsidR="0069446C" w:rsidRPr="0069446C" w:rsidRDefault="0069446C" w:rsidP="0069446C">
            <w:pPr>
              <w:rPr>
                <w:rFonts w:ascii="Calibri" w:eastAsia="Calibri" w:hAnsi="Calibri" w:cs="Times New Roman"/>
                <w:color w:val="FDE9D9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 xml:space="preserve">4. Humanities, Fine Arts, Foreign Lang.    </w:t>
            </w:r>
            <w:r w:rsidRPr="0069446C">
              <w:rPr>
                <w:rFonts w:ascii="Calibri" w:eastAsia="Calibri" w:hAnsi="Calibri" w:cs="Times New Roman"/>
                <w:b/>
                <w:sz w:val="16"/>
                <w:szCs w:val="16"/>
              </w:rPr>
              <w:t>(2 courses; 2 categories; 6 cr. min)</w:t>
            </w:r>
          </w:p>
        </w:tc>
      </w:tr>
      <w:tr w:rsidR="0069446C" w:rsidRPr="0069446C" w14:paraId="026458C7" w14:textId="77777777" w:rsidTr="0069446C">
        <w:trPr>
          <w:trHeight w:val="248"/>
        </w:trPr>
        <w:tc>
          <w:tcPr>
            <w:tcW w:w="4857" w:type="dxa"/>
            <w:gridSpan w:val="3"/>
            <w:tcBorders>
              <w:top w:val="nil"/>
            </w:tcBorders>
            <w:shd w:val="clear" w:color="auto" w:fill="auto"/>
          </w:tcPr>
          <w:p w14:paraId="78B444C8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>Other approved pathophysiology course</w:t>
            </w:r>
          </w:p>
        </w:tc>
        <w:tc>
          <w:tcPr>
            <w:tcW w:w="545" w:type="dxa"/>
            <w:tcBorders>
              <w:top w:val="nil"/>
            </w:tcBorders>
            <w:shd w:val="clear" w:color="auto" w:fill="auto"/>
          </w:tcPr>
          <w:p w14:paraId="36BF9C3A" w14:textId="77777777" w:rsidR="0069446C" w:rsidRPr="0069446C" w:rsidRDefault="0069446C" w:rsidP="0069446C">
            <w:pPr>
              <w:tabs>
                <w:tab w:val="right" w:pos="5175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/>
          </w:tcPr>
          <w:p w14:paraId="6FD92260" w14:textId="77777777" w:rsidR="0069446C" w:rsidRPr="0069446C" w:rsidRDefault="0069446C" w:rsidP="0069446C">
            <w:pPr>
              <w:rPr>
                <w:rFonts w:ascii="Calibri" w:eastAsia="Calibri" w:hAnsi="Calibri" w:cs="Times New Roman"/>
                <w:color w:val="FDE9D9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/>
          </w:tcPr>
          <w:p w14:paraId="7808BDC0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color w:val="FDE9D9"/>
                <w:sz w:val="18"/>
                <w:szCs w:val="18"/>
              </w:rPr>
            </w:pPr>
          </w:p>
        </w:tc>
      </w:tr>
      <w:tr w:rsidR="0069446C" w:rsidRPr="0069446C" w14:paraId="123CD32E" w14:textId="77777777" w:rsidTr="0069446C">
        <w:trPr>
          <w:trHeight w:val="247"/>
        </w:trPr>
        <w:tc>
          <w:tcPr>
            <w:tcW w:w="5402" w:type="dxa"/>
            <w:gridSpan w:val="4"/>
            <w:shd w:val="clear" w:color="auto" w:fill="auto"/>
          </w:tcPr>
          <w:p w14:paraId="5EAE7EAB" w14:textId="77777777" w:rsidR="0069446C" w:rsidRPr="0069446C" w:rsidRDefault="0069446C" w:rsidP="0069446C">
            <w:pPr>
              <w:tabs>
                <w:tab w:val="right" w:pos="5175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 xml:space="preserve">MATH 1153 Statistical Reasoning </w:t>
            </w:r>
            <w:r w:rsidRPr="0069446C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 xml:space="preserve"> (counted in GE Obj. 3)</w:t>
            </w:r>
          </w:p>
        </w:tc>
        <w:tc>
          <w:tcPr>
            <w:tcW w:w="4948" w:type="dxa"/>
            <w:gridSpan w:val="4"/>
            <w:shd w:val="clear" w:color="auto" w:fill="FBD4B4"/>
          </w:tcPr>
          <w:p w14:paraId="673E3EB0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color w:val="FDE9D9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/>
          </w:tcPr>
          <w:p w14:paraId="59F7CB3D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color w:val="FDE9D9"/>
                <w:sz w:val="18"/>
                <w:szCs w:val="18"/>
              </w:rPr>
            </w:pPr>
          </w:p>
        </w:tc>
      </w:tr>
      <w:tr w:rsidR="0069446C" w:rsidRPr="0069446C" w14:paraId="3DEEA0EC" w14:textId="77777777" w:rsidTr="0069446C">
        <w:tc>
          <w:tcPr>
            <w:tcW w:w="4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7E5464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03786184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DE9D9"/>
          </w:tcPr>
          <w:p w14:paraId="3C41A89F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 xml:space="preserve">5. Natural Sciences      </w:t>
            </w:r>
            <w:proofErr w:type="gramStart"/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 xml:space="preserve">   </w:t>
            </w:r>
            <w:r w:rsidRPr="0069446C">
              <w:rPr>
                <w:rFonts w:ascii="Calibri" w:eastAsia="Calibri" w:hAnsi="Calibri" w:cs="Times New Roman"/>
                <w:b/>
                <w:sz w:val="16"/>
                <w:szCs w:val="16"/>
              </w:rPr>
              <w:t>(</w:t>
            </w:r>
            <w:proofErr w:type="gramEnd"/>
            <w:r w:rsidRPr="0069446C">
              <w:rPr>
                <w:rFonts w:ascii="Calibri" w:eastAsia="Calibri" w:hAnsi="Calibri" w:cs="Times New Roman"/>
                <w:b/>
                <w:sz w:val="16"/>
                <w:szCs w:val="16"/>
              </w:rPr>
              <w:t>2 lectures-different course prefixes, 1 lab; 7 cr. min)</w:t>
            </w:r>
          </w:p>
        </w:tc>
      </w:tr>
      <w:tr w:rsidR="0069446C" w:rsidRPr="0069446C" w14:paraId="7B230A65" w14:textId="77777777" w:rsidTr="0069446C">
        <w:trPr>
          <w:trHeight w:val="113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14:paraId="06A04A51" w14:textId="77777777" w:rsidR="0069446C" w:rsidRPr="0069446C" w:rsidRDefault="0069446C" w:rsidP="0069446C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b/>
                <w:sz w:val="18"/>
                <w:szCs w:val="18"/>
              </w:rPr>
              <w:t>BS NURSING PROGRAM COURSES</w:t>
            </w: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14:paraId="4E4FAAF7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b/>
                <w:sz w:val="18"/>
                <w:szCs w:val="18"/>
              </w:rPr>
              <w:t>17-46</w:t>
            </w:r>
          </w:p>
        </w:tc>
        <w:tc>
          <w:tcPr>
            <w:tcW w:w="4948" w:type="dxa"/>
            <w:gridSpan w:val="4"/>
            <w:shd w:val="clear" w:color="auto" w:fill="FDE9D9"/>
          </w:tcPr>
          <w:p w14:paraId="615E9FA5" w14:textId="77777777" w:rsidR="0069446C" w:rsidRPr="0069446C" w:rsidRDefault="0069446C" w:rsidP="0069446C">
            <w:pPr>
              <w:tabs>
                <w:tab w:val="right" w:pos="4651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/>
          </w:tcPr>
          <w:p w14:paraId="061F5596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9446C" w:rsidRPr="0069446C" w14:paraId="034D4F83" w14:textId="77777777" w:rsidTr="0069446C">
        <w:trPr>
          <w:trHeight w:val="112"/>
        </w:trPr>
        <w:tc>
          <w:tcPr>
            <w:tcW w:w="4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52B9A8" w14:textId="77777777" w:rsidR="0069446C" w:rsidRPr="0069446C" w:rsidRDefault="0069446C" w:rsidP="0069446C">
            <w:pPr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bCs/>
                <w:sz w:val="18"/>
                <w:szCs w:val="18"/>
              </w:rPr>
              <w:t>NURS 3105 Professional Nursing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22A92A57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/>
          </w:tcPr>
          <w:p w14:paraId="4ECA09F2" w14:textId="77777777" w:rsidR="0069446C" w:rsidRPr="0069446C" w:rsidRDefault="0069446C" w:rsidP="0069446C">
            <w:pPr>
              <w:tabs>
                <w:tab w:val="right" w:pos="4651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FDE9D9"/>
          </w:tcPr>
          <w:p w14:paraId="37EC678D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9446C" w:rsidRPr="0069446C" w14:paraId="500B8369" w14:textId="77777777" w:rsidTr="0069446C">
        <w:trPr>
          <w:trHeight w:val="257"/>
        </w:trPr>
        <w:tc>
          <w:tcPr>
            <w:tcW w:w="4857" w:type="dxa"/>
            <w:gridSpan w:val="3"/>
            <w:tcBorders>
              <w:bottom w:val="nil"/>
            </w:tcBorders>
            <w:shd w:val="clear" w:color="auto" w:fill="auto"/>
          </w:tcPr>
          <w:p w14:paraId="47F00C69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 xml:space="preserve">Either NURS 3330 Evidence-Based Nursing Practice, </w:t>
            </w:r>
            <w:r w:rsidRPr="0069446C">
              <w:rPr>
                <w:rFonts w:ascii="Calibri" w:eastAsia="Calibri" w:hAnsi="Calibri" w:cs="Times New Roman"/>
                <w:b/>
                <w:sz w:val="18"/>
                <w:szCs w:val="18"/>
              </w:rPr>
              <w:t>-OR-</w:t>
            </w:r>
          </w:p>
        </w:tc>
        <w:tc>
          <w:tcPr>
            <w:tcW w:w="545" w:type="dxa"/>
            <w:tcBorders>
              <w:bottom w:val="nil"/>
            </w:tcBorders>
          </w:tcPr>
          <w:p w14:paraId="5F18FE59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/>
          </w:tcPr>
          <w:p w14:paraId="5CE283E2" w14:textId="77777777" w:rsidR="0069446C" w:rsidRPr="0069446C" w:rsidRDefault="0069446C" w:rsidP="0069446C">
            <w:pPr>
              <w:tabs>
                <w:tab w:val="right" w:pos="4651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/>
          </w:tcPr>
          <w:p w14:paraId="78EA4FFD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9446C" w:rsidRPr="0069446C" w14:paraId="2EA5AECF" w14:textId="77777777" w:rsidTr="0069446C">
        <w:trPr>
          <w:trHeight w:val="70"/>
        </w:trPr>
        <w:tc>
          <w:tcPr>
            <w:tcW w:w="4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3F90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>DHS 4426 Evidence Based Research in Health Sciences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3C7125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/>
          </w:tcPr>
          <w:p w14:paraId="68CD7F9E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 xml:space="preserve">6. Behavioral and Social Science     </w:t>
            </w:r>
            <w:proofErr w:type="gramStart"/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 xml:space="preserve">   </w:t>
            </w:r>
            <w:r w:rsidRPr="0069446C">
              <w:rPr>
                <w:rFonts w:ascii="Calibri" w:eastAsia="Calibri" w:hAnsi="Calibri" w:cs="Times New Roman"/>
                <w:b/>
                <w:sz w:val="16"/>
                <w:szCs w:val="16"/>
              </w:rPr>
              <w:t>(</w:t>
            </w:r>
            <w:proofErr w:type="gramEnd"/>
            <w:r w:rsidRPr="0069446C">
              <w:rPr>
                <w:rFonts w:ascii="Calibri" w:eastAsia="Calibri" w:hAnsi="Calibri" w:cs="Times New Roman"/>
                <w:b/>
                <w:sz w:val="16"/>
                <w:szCs w:val="16"/>
              </w:rPr>
              <w:t>2 courses-different prefixes; 6 cr. min)</w:t>
            </w:r>
          </w:p>
        </w:tc>
      </w:tr>
      <w:tr w:rsidR="0069446C" w:rsidRPr="0069446C" w14:paraId="28934CC6" w14:textId="77777777" w:rsidTr="0069446C"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0FF2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>NURS 4180 Foundations of Health Informatics for Nurses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</w:tcPr>
          <w:p w14:paraId="3FE07B19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shd w:val="clear" w:color="auto" w:fill="FBD4B4"/>
          </w:tcPr>
          <w:p w14:paraId="21DF532A" w14:textId="77777777" w:rsidR="0069446C" w:rsidRPr="0069446C" w:rsidRDefault="0069446C" w:rsidP="0069446C">
            <w:pPr>
              <w:tabs>
                <w:tab w:val="right" w:pos="4651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BD4B4"/>
          </w:tcPr>
          <w:p w14:paraId="0F862703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9446C" w:rsidRPr="0069446C" w14:paraId="45A23A4E" w14:textId="77777777" w:rsidTr="0069446C">
        <w:tc>
          <w:tcPr>
            <w:tcW w:w="48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5F501A0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>NURS 4200/C Population Health Nursing and Clinical</w:t>
            </w:r>
          </w:p>
        </w:tc>
        <w:tc>
          <w:tcPr>
            <w:tcW w:w="545" w:type="dxa"/>
          </w:tcPr>
          <w:p w14:paraId="134C2BB9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4948" w:type="dxa"/>
            <w:gridSpan w:val="4"/>
            <w:shd w:val="clear" w:color="auto" w:fill="FBD4B4"/>
          </w:tcPr>
          <w:p w14:paraId="6C360E74" w14:textId="77777777" w:rsidR="0069446C" w:rsidRPr="0069446C" w:rsidRDefault="0069446C" w:rsidP="0069446C">
            <w:pPr>
              <w:tabs>
                <w:tab w:val="right" w:pos="4651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BD4B4"/>
          </w:tcPr>
          <w:p w14:paraId="70D56575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9446C" w:rsidRPr="0069446C" w14:paraId="0076095E" w14:textId="77777777" w:rsidTr="0069446C">
        <w:tc>
          <w:tcPr>
            <w:tcW w:w="4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A3A576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>NURS 4220 Leadership and Management in Nursing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500FABFC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/>
          </w:tcPr>
          <w:p w14:paraId="0445AFCD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 xml:space="preserve">One Course from EITHER Objective 7 OR  8                 </w:t>
            </w:r>
            <w:proofErr w:type="gramStart"/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 xml:space="preserve">   </w:t>
            </w:r>
            <w:r w:rsidRPr="0069446C">
              <w:rPr>
                <w:rFonts w:ascii="Calibri" w:eastAsia="Calibri" w:hAnsi="Calibri" w:cs="Times New Roman"/>
                <w:b/>
                <w:sz w:val="16"/>
                <w:szCs w:val="16"/>
              </w:rPr>
              <w:t>(</w:t>
            </w:r>
            <w:proofErr w:type="gramEnd"/>
            <w:r w:rsidRPr="0069446C">
              <w:rPr>
                <w:rFonts w:ascii="Calibri" w:eastAsia="Calibri" w:hAnsi="Calibri" w:cs="Times New Roman"/>
                <w:b/>
                <w:sz w:val="16"/>
                <w:szCs w:val="16"/>
              </w:rPr>
              <w:t>1course;  3 cr. min)</w:t>
            </w:r>
          </w:p>
        </w:tc>
      </w:tr>
      <w:tr w:rsidR="0069446C" w:rsidRPr="0069446C" w14:paraId="25990D3D" w14:textId="77777777" w:rsidTr="0069446C">
        <w:tc>
          <w:tcPr>
            <w:tcW w:w="4765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B520FF9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>NURS 4400 Experiential Learning Equivalency for BS</w:t>
            </w:r>
          </w:p>
        </w:tc>
        <w:tc>
          <w:tcPr>
            <w:tcW w:w="63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B9F79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>1-30</w:t>
            </w:r>
          </w:p>
        </w:tc>
        <w:tc>
          <w:tcPr>
            <w:tcW w:w="4948" w:type="dxa"/>
            <w:gridSpan w:val="4"/>
            <w:shd w:val="clear" w:color="auto" w:fill="FDE9D9"/>
          </w:tcPr>
          <w:p w14:paraId="5861A5FE" w14:textId="77777777" w:rsidR="0069446C" w:rsidRPr="0069446C" w:rsidRDefault="0069446C" w:rsidP="0069446C">
            <w:pPr>
              <w:tabs>
                <w:tab w:val="right" w:pos="4651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 xml:space="preserve">7. Critical Thinking </w:t>
            </w:r>
            <w:r w:rsidRPr="006944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vMerge w:val="restart"/>
            <w:shd w:val="clear" w:color="auto" w:fill="FDE9D9"/>
          </w:tcPr>
          <w:p w14:paraId="3529F497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9446C" w:rsidRPr="0069446C" w14:paraId="48913298" w14:textId="77777777" w:rsidTr="0069446C">
        <w:tc>
          <w:tcPr>
            <w:tcW w:w="476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A277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>Completion Students</w:t>
            </w:r>
          </w:p>
        </w:tc>
        <w:tc>
          <w:tcPr>
            <w:tcW w:w="6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96EB01B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/>
          </w:tcPr>
          <w:p w14:paraId="5666E5D5" w14:textId="77777777" w:rsidR="0069446C" w:rsidRPr="0069446C" w:rsidRDefault="0069446C" w:rsidP="0069446C">
            <w:pPr>
              <w:tabs>
                <w:tab w:val="right" w:pos="4651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 xml:space="preserve">8. </w:t>
            </w:r>
            <w:r w:rsidRPr="0069446C">
              <w:rPr>
                <w:rFonts w:ascii="Calibri" w:eastAsia="Calibri" w:hAnsi="Calibri" w:cs="Times New Roman"/>
                <w:sz w:val="18"/>
                <w:szCs w:val="18"/>
                <w:shd w:val="clear" w:color="auto" w:fill="FDE9D9"/>
              </w:rPr>
              <w:t>Information Literacy</w:t>
            </w:r>
            <w:r w:rsidRPr="006944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vMerge/>
            <w:shd w:val="clear" w:color="auto" w:fill="FDE9D9"/>
          </w:tcPr>
          <w:p w14:paraId="448BF70B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9446C" w:rsidRPr="0069446C" w14:paraId="4A34E6D2" w14:textId="77777777" w:rsidTr="0069446C">
        <w:tc>
          <w:tcPr>
            <w:tcW w:w="48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54EC3A5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</w:tcBorders>
          </w:tcPr>
          <w:p w14:paraId="39B43CED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/>
          </w:tcPr>
          <w:p w14:paraId="52921B7A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 xml:space="preserve">9. Cultural Diversity                                                          </w:t>
            </w:r>
            <w:proofErr w:type="gramStart"/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 xml:space="preserve">   </w:t>
            </w:r>
            <w:r w:rsidRPr="0069446C">
              <w:rPr>
                <w:rFonts w:ascii="Calibri" w:eastAsia="Calibri" w:hAnsi="Calibri" w:cs="Times New Roman"/>
                <w:b/>
                <w:sz w:val="16"/>
                <w:szCs w:val="16"/>
              </w:rPr>
              <w:t>(</w:t>
            </w:r>
            <w:proofErr w:type="gramEnd"/>
            <w:r w:rsidRPr="0069446C">
              <w:rPr>
                <w:rFonts w:ascii="Calibri" w:eastAsia="Calibri" w:hAnsi="Calibri" w:cs="Times New Roman"/>
                <w:b/>
                <w:sz w:val="16"/>
                <w:szCs w:val="16"/>
              </w:rPr>
              <w:t>1 course;  3 cr. min)</w:t>
            </w:r>
          </w:p>
        </w:tc>
      </w:tr>
      <w:tr w:rsidR="0069446C" w:rsidRPr="0069446C" w14:paraId="3D3D029D" w14:textId="77777777" w:rsidTr="0069446C">
        <w:tc>
          <w:tcPr>
            <w:tcW w:w="4857" w:type="dxa"/>
            <w:gridSpan w:val="3"/>
            <w:shd w:val="clear" w:color="auto" w:fill="auto"/>
          </w:tcPr>
          <w:p w14:paraId="6A87D569" w14:textId="77777777" w:rsidR="0069446C" w:rsidRPr="0069446C" w:rsidRDefault="0069446C" w:rsidP="0069446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78131627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/>
          </w:tcPr>
          <w:p w14:paraId="0F45BD6C" w14:textId="77777777" w:rsidR="0069446C" w:rsidRPr="0069446C" w:rsidRDefault="0069446C" w:rsidP="0069446C">
            <w:pPr>
              <w:tabs>
                <w:tab w:val="right" w:pos="4651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/>
          </w:tcPr>
          <w:p w14:paraId="01809767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9446C" w:rsidRPr="0069446C" w14:paraId="5A11032C" w14:textId="77777777" w:rsidTr="0069446C">
        <w:tc>
          <w:tcPr>
            <w:tcW w:w="4857" w:type="dxa"/>
            <w:gridSpan w:val="3"/>
            <w:shd w:val="clear" w:color="auto" w:fill="auto"/>
          </w:tcPr>
          <w:p w14:paraId="689A23B7" w14:textId="77777777" w:rsidR="0069446C" w:rsidRPr="0069446C" w:rsidRDefault="0069446C" w:rsidP="0069446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7C59113F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/>
          </w:tcPr>
          <w:p w14:paraId="7FF7A20F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 xml:space="preserve">General Education Elective to reach 36 cr. min.                        </w:t>
            </w:r>
            <w:r w:rsidRPr="0069446C">
              <w:rPr>
                <w:rFonts w:ascii="Calibri" w:eastAsia="Calibri" w:hAnsi="Calibri" w:cs="Times New Roman"/>
                <w:b/>
                <w:sz w:val="16"/>
                <w:szCs w:val="16"/>
              </w:rPr>
              <w:t>(</w:t>
            </w:r>
            <w:proofErr w:type="gramStart"/>
            <w:r w:rsidRPr="0069446C">
              <w:rPr>
                <w:rFonts w:ascii="Calibri" w:eastAsia="Calibri" w:hAnsi="Calibri" w:cs="Times New Roman"/>
                <w:b/>
                <w:sz w:val="16"/>
                <w:szCs w:val="16"/>
              </w:rPr>
              <w:t>if</w:t>
            </w:r>
            <w:proofErr w:type="gramEnd"/>
            <w:r w:rsidRPr="0069446C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necessary)</w:t>
            </w:r>
          </w:p>
        </w:tc>
      </w:tr>
      <w:tr w:rsidR="0069446C" w:rsidRPr="0069446C" w14:paraId="5353C80C" w14:textId="77777777" w:rsidTr="0069446C">
        <w:tc>
          <w:tcPr>
            <w:tcW w:w="4857" w:type="dxa"/>
            <w:gridSpan w:val="3"/>
            <w:shd w:val="clear" w:color="auto" w:fill="auto"/>
          </w:tcPr>
          <w:p w14:paraId="59B39436" w14:textId="77777777" w:rsidR="0069446C" w:rsidRPr="0069446C" w:rsidRDefault="0069446C" w:rsidP="0069446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5949C4AA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/>
          </w:tcPr>
          <w:p w14:paraId="7E0AA0EB" w14:textId="77777777" w:rsidR="0069446C" w:rsidRPr="0069446C" w:rsidRDefault="0069446C" w:rsidP="0069446C">
            <w:pPr>
              <w:tabs>
                <w:tab w:val="right" w:pos="4651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/>
          </w:tcPr>
          <w:p w14:paraId="78CC5E8A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9446C" w:rsidRPr="0069446C" w14:paraId="5F78AB55" w14:textId="77777777" w:rsidTr="0069446C">
        <w:tc>
          <w:tcPr>
            <w:tcW w:w="4857" w:type="dxa"/>
            <w:gridSpan w:val="3"/>
            <w:shd w:val="clear" w:color="auto" w:fill="auto"/>
          </w:tcPr>
          <w:p w14:paraId="502E4E33" w14:textId="77777777" w:rsidR="0069446C" w:rsidRPr="0069446C" w:rsidRDefault="0069446C" w:rsidP="0069446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1B7ACC34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/>
          </w:tcPr>
          <w:p w14:paraId="50F899EB" w14:textId="77777777" w:rsidR="0069446C" w:rsidRPr="0069446C" w:rsidRDefault="0069446C" w:rsidP="0069446C">
            <w:pPr>
              <w:tabs>
                <w:tab w:val="right" w:pos="4651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44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  <w:r w:rsidRPr="0069446C">
              <w:rPr>
                <w:rFonts w:ascii="Calibri" w:eastAsia="Calibri" w:hAnsi="Calibri" w:cs="Times New Roman"/>
                <w:b/>
                <w:sz w:val="18"/>
                <w:szCs w:val="18"/>
              </w:rPr>
              <w:t>Total GE</w:t>
            </w:r>
          </w:p>
        </w:tc>
        <w:tc>
          <w:tcPr>
            <w:tcW w:w="720" w:type="dxa"/>
            <w:gridSpan w:val="2"/>
            <w:shd w:val="clear" w:color="auto" w:fill="FBD4B4"/>
          </w:tcPr>
          <w:p w14:paraId="6C359A98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b/>
                <w:sz w:val="18"/>
                <w:szCs w:val="18"/>
              </w:rPr>
              <w:t>37</w:t>
            </w:r>
          </w:p>
        </w:tc>
      </w:tr>
      <w:tr w:rsidR="0069446C" w:rsidRPr="0069446C" w14:paraId="373AA2F3" w14:textId="77777777" w:rsidTr="0069446C">
        <w:tc>
          <w:tcPr>
            <w:tcW w:w="4857" w:type="dxa"/>
            <w:gridSpan w:val="3"/>
            <w:shd w:val="clear" w:color="auto" w:fill="auto"/>
          </w:tcPr>
          <w:p w14:paraId="3351CE4C" w14:textId="77777777" w:rsidR="0069446C" w:rsidRPr="0069446C" w:rsidRDefault="0069446C" w:rsidP="0069446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6463FB18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DE9D9"/>
          </w:tcPr>
          <w:p w14:paraId="6AA4BE7A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 xml:space="preserve">Undergraduate Catalog and GE Objectives by </w:t>
            </w:r>
            <w:hyperlink r:id="rId5" w:history="1">
              <w:r w:rsidRPr="0069446C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Catalog Year</w:t>
              </w:r>
            </w:hyperlink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14:paraId="4D2C4AB3" w14:textId="77777777" w:rsidR="0069446C" w:rsidRPr="0069446C" w:rsidRDefault="0069446C" w:rsidP="0069446C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69446C" w:rsidRPr="0069446C" w14:paraId="51BFBAD5" w14:textId="77777777" w:rsidTr="0069446C">
        <w:tc>
          <w:tcPr>
            <w:tcW w:w="4857" w:type="dxa"/>
            <w:gridSpan w:val="3"/>
            <w:shd w:val="clear" w:color="auto" w:fill="auto"/>
          </w:tcPr>
          <w:p w14:paraId="5F8A09A9" w14:textId="77777777" w:rsidR="0069446C" w:rsidRPr="0069446C" w:rsidRDefault="0069446C" w:rsidP="0069446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4DA179E0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/>
          </w:tcPr>
          <w:p w14:paraId="46CD6C47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446C" w:rsidRPr="0069446C" w14:paraId="20D87FDD" w14:textId="77777777" w:rsidTr="0069446C">
        <w:tc>
          <w:tcPr>
            <w:tcW w:w="4857" w:type="dxa"/>
            <w:gridSpan w:val="3"/>
            <w:shd w:val="clear" w:color="auto" w:fill="auto"/>
          </w:tcPr>
          <w:p w14:paraId="436F4B74" w14:textId="77777777" w:rsidR="0069446C" w:rsidRPr="0069446C" w:rsidRDefault="0069446C" w:rsidP="0069446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1FAE8552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/>
          </w:tcPr>
          <w:p w14:paraId="053D6F03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446C" w:rsidRPr="0069446C" w14:paraId="495F9012" w14:textId="77777777" w:rsidTr="0069446C">
        <w:tc>
          <w:tcPr>
            <w:tcW w:w="4857" w:type="dxa"/>
            <w:gridSpan w:val="3"/>
            <w:shd w:val="clear" w:color="auto" w:fill="auto"/>
          </w:tcPr>
          <w:p w14:paraId="2CADF67C" w14:textId="77777777" w:rsidR="0069446C" w:rsidRPr="0069446C" w:rsidRDefault="0069446C" w:rsidP="0069446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28D5CB8A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/>
          </w:tcPr>
          <w:p w14:paraId="2CEE3477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446C" w:rsidRPr="0069446C" w14:paraId="0DA8D782" w14:textId="77777777" w:rsidTr="0069446C">
        <w:tc>
          <w:tcPr>
            <w:tcW w:w="4857" w:type="dxa"/>
            <w:gridSpan w:val="3"/>
            <w:shd w:val="clear" w:color="auto" w:fill="auto"/>
          </w:tcPr>
          <w:p w14:paraId="7226F062" w14:textId="77777777" w:rsidR="0069446C" w:rsidRPr="0069446C" w:rsidRDefault="0069446C" w:rsidP="0069446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5AE0C461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/>
          </w:tcPr>
          <w:p w14:paraId="7BDAA2EA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446C" w:rsidRPr="0069446C" w14:paraId="431EA19A" w14:textId="77777777" w:rsidTr="0069446C">
        <w:tc>
          <w:tcPr>
            <w:tcW w:w="4857" w:type="dxa"/>
            <w:gridSpan w:val="3"/>
            <w:shd w:val="clear" w:color="auto" w:fill="auto"/>
          </w:tcPr>
          <w:p w14:paraId="21604A4E" w14:textId="77777777" w:rsidR="0069446C" w:rsidRPr="0069446C" w:rsidRDefault="0069446C" w:rsidP="0069446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060F4F08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4579E55" w14:textId="77777777" w:rsidR="0069446C" w:rsidRPr="0069446C" w:rsidRDefault="0069446C" w:rsidP="0069446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9446C">
              <w:rPr>
                <w:rFonts w:ascii="Calibri" w:eastAsia="Calibri" w:hAnsi="Calibri" w:cs="Times New Roman"/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</w:tcPr>
          <w:p w14:paraId="0061CDBE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9446C">
              <w:rPr>
                <w:rFonts w:ascii="Calibri" w:eastAsia="Calibri" w:hAnsi="Calibri" w:cs="Times New Roman"/>
                <w:b/>
                <w:sz w:val="20"/>
                <w:szCs w:val="20"/>
              </w:rPr>
              <w:t>CR</w:t>
            </w:r>
          </w:p>
        </w:tc>
      </w:tr>
      <w:tr w:rsidR="0069446C" w:rsidRPr="0069446C" w14:paraId="43BBBC4D" w14:textId="77777777" w:rsidTr="0069446C">
        <w:tc>
          <w:tcPr>
            <w:tcW w:w="4857" w:type="dxa"/>
            <w:gridSpan w:val="3"/>
            <w:shd w:val="clear" w:color="auto" w:fill="auto"/>
          </w:tcPr>
          <w:p w14:paraId="092A77E7" w14:textId="77777777" w:rsidR="0069446C" w:rsidRPr="0069446C" w:rsidRDefault="0069446C" w:rsidP="0069446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3D468A72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A13BA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446C">
              <w:rPr>
                <w:rFonts w:ascii="Calibri" w:eastAsia="Calibri" w:hAnsi="Calibri" w:cs="Times New Roman"/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139805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446C">
              <w:rPr>
                <w:rFonts w:ascii="Calibri" w:eastAsia="Calibri" w:hAnsi="Calibri" w:cs="Times New Roman"/>
                <w:sz w:val="20"/>
                <w:szCs w:val="20"/>
              </w:rPr>
              <w:t>20-49</w:t>
            </w:r>
          </w:p>
        </w:tc>
      </w:tr>
      <w:tr w:rsidR="0069446C" w:rsidRPr="0069446C" w14:paraId="0E8BF134" w14:textId="77777777" w:rsidTr="0069446C">
        <w:tc>
          <w:tcPr>
            <w:tcW w:w="4857" w:type="dxa"/>
            <w:gridSpan w:val="3"/>
            <w:shd w:val="clear" w:color="auto" w:fill="auto"/>
          </w:tcPr>
          <w:p w14:paraId="1433B090" w14:textId="77777777" w:rsidR="0069446C" w:rsidRPr="0069446C" w:rsidRDefault="0069446C" w:rsidP="0069446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1E094EF2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6264A17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446C">
              <w:rPr>
                <w:rFonts w:ascii="Calibri" w:eastAsia="Calibri" w:hAnsi="Calibri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F54CB0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446C">
              <w:rPr>
                <w:rFonts w:ascii="Calibri" w:eastAsia="Calibri" w:hAnsi="Calibri" w:cs="Times New Roman"/>
                <w:sz w:val="20"/>
                <w:szCs w:val="20"/>
              </w:rPr>
              <w:t>37</w:t>
            </w:r>
          </w:p>
        </w:tc>
      </w:tr>
      <w:tr w:rsidR="0069446C" w:rsidRPr="0069446C" w14:paraId="5C44A9FE" w14:textId="77777777" w:rsidTr="0069446C">
        <w:tc>
          <w:tcPr>
            <w:tcW w:w="4857" w:type="dxa"/>
            <w:gridSpan w:val="3"/>
            <w:shd w:val="clear" w:color="auto" w:fill="auto"/>
          </w:tcPr>
          <w:p w14:paraId="29B115A2" w14:textId="77777777" w:rsidR="0069446C" w:rsidRPr="0069446C" w:rsidRDefault="0069446C" w:rsidP="0069446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0997B51B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/>
          </w:tcPr>
          <w:p w14:paraId="1C0B8AB4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446C">
              <w:rPr>
                <w:rFonts w:ascii="Calibri" w:eastAsia="Calibri" w:hAnsi="Calibri" w:cs="Times New Roman"/>
                <w:sz w:val="20"/>
                <w:szCs w:val="20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D4D038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446C">
              <w:rPr>
                <w:rFonts w:ascii="Calibri" w:eastAsia="Calibri" w:hAnsi="Calibri" w:cs="Times New Roman"/>
                <w:sz w:val="20"/>
                <w:szCs w:val="20"/>
              </w:rPr>
              <w:t>0-19</w:t>
            </w:r>
          </w:p>
        </w:tc>
      </w:tr>
      <w:tr w:rsidR="0069446C" w:rsidRPr="0069446C" w14:paraId="3EFF4CF5" w14:textId="77777777" w:rsidTr="0069446C">
        <w:tc>
          <w:tcPr>
            <w:tcW w:w="4857" w:type="dxa"/>
            <w:gridSpan w:val="3"/>
            <w:shd w:val="clear" w:color="auto" w:fill="auto"/>
          </w:tcPr>
          <w:p w14:paraId="513A5136" w14:textId="77777777" w:rsidR="0069446C" w:rsidRPr="0069446C" w:rsidRDefault="0069446C" w:rsidP="0069446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454A7097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/>
          </w:tcPr>
          <w:p w14:paraId="53CE20E1" w14:textId="77777777" w:rsidR="0069446C" w:rsidRPr="0069446C" w:rsidRDefault="0069446C" w:rsidP="0069446C">
            <w:pPr>
              <w:tabs>
                <w:tab w:val="right" w:pos="4651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446C">
              <w:rPr>
                <w:rFonts w:ascii="Calibri" w:eastAsia="Calibri" w:hAnsi="Calibri" w:cs="Times New Roman"/>
                <w:sz w:val="20"/>
                <w:szCs w:val="20"/>
              </w:rPr>
              <w:t xml:space="preserve">Free Electives to reach 120 credits </w:t>
            </w:r>
            <w:r w:rsidRPr="0069446C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Pr="0069446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  <w:r w:rsidRPr="0069446C">
              <w:rPr>
                <w:rFonts w:ascii="Calibri" w:eastAsia="Calibri" w:hAnsi="Calibri" w:cs="Times New Roman"/>
                <w:sz w:val="16"/>
                <w:szCs w:val="20"/>
              </w:rPr>
              <w:t xml:space="preserve"> </w:t>
            </w:r>
            <w:r w:rsidRPr="0069446C">
              <w:rPr>
                <w:rFonts w:ascii="Calibri" w:eastAsia="Calibri" w:hAnsi="Calibri" w:cs="Times New Roman"/>
                <w:sz w:val="20"/>
                <w:szCs w:val="20"/>
              </w:rPr>
              <w:t>(ADRN program credits, and other electives)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5D03148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446C">
              <w:rPr>
                <w:rFonts w:ascii="Calibri" w:eastAsia="Calibri" w:hAnsi="Calibri" w:cs="Times New Roman"/>
                <w:sz w:val="20"/>
                <w:szCs w:val="20"/>
              </w:rPr>
              <w:t>34-44</w:t>
            </w:r>
          </w:p>
        </w:tc>
      </w:tr>
      <w:tr w:rsidR="0069446C" w:rsidRPr="0069446C" w14:paraId="4B03FEF4" w14:textId="77777777" w:rsidTr="0069446C">
        <w:tc>
          <w:tcPr>
            <w:tcW w:w="4857" w:type="dxa"/>
            <w:gridSpan w:val="3"/>
            <w:shd w:val="clear" w:color="auto" w:fill="auto"/>
          </w:tcPr>
          <w:p w14:paraId="63381683" w14:textId="77777777" w:rsidR="0069446C" w:rsidRPr="0069446C" w:rsidRDefault="0069446C" w:rsidP="0069446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79C492AD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/>
          </w:tcPr>
          <w:p w14:paraId="053BF70E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446C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/>
          </w:tcPr>
          <w:p w14:paraId="68817F78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446C">
              <w:rPr>
                <w:rFonts w:ascii="Calibri" w:eastAsia="Calibri" w:hAnsi="Calibri" w:cs="Times New Roman"/>
                <w:sz w:val="20"/>
                <w:szCs w:val="20"/>
              </w:rPr>
              <w:t>120</w:t>
            </w:r>
          </w:p>
        </w:tc>
      </w:tr>
      <w:tr w:rsidR="0069446C" w:rsidRPr="0069446C" w14:paraId="658FFB6B" w14:textId="77777777" w:rsidTr="0069446C">
        <w:tc>
          <w:tcPr>
            <w:tcW w:w="4857" w:type="dxa"/>
            <w:gridSpan w:val="3"/>
            <w:shd w:val="clear" w:color="auto" w:fill="auto"/>
          </w:tcPr>
          <w:p w14:paraId="7358A0BE" w14:textId="77777777" w:rsidR="0069446C" w:rsidRPr="0069446C" w:rsidRDefault="0069446C" w:rsidP="0069446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2A1B8B84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/>
          </w:tcPr>
          <w:p w14:paraId="7DC40F68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446C" w:rsidRPr="0069446C" w14:paraId="12E9630D" w14:textId="77777777" w:rsidTr="0069446C">
        <w:tc>
          <w:tcPr>
            <w:tcW w:w="4857" w:type="dxa"/>
            <w:gridSpan w:val="3"/>
            <w:shd w:val="clear" w:color="auto" w:fill="auto"/>
          </w:tcPr>
          <w:p w14:paraId="5FAD34C6" w14:textId="77777777" w:rsidR="0069446C" w:rsidRPr="0069446C" w:rsidRDefault="0069446C" w:rsidP="0069446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12CE8845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/>
          </w:tcPr>
          <w:p w14:paraId="184E679B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446C" w:rsidRPr="0069446C" w14:paraId="5541EB59" w14:textId="77777777" w:rsidTr="0069446C">
        <w:tc>
          <w:tcPr>
            <w:tcW w:w="4857" w:type="dxa"/>
            <w:gridSpan w:val="3"/>
            <w:shd w:val="clear" w:color="auto" w:fill="auto"/>
          </w:tcPr>
          <w:p w14:paraId="1E89B6FA" w14:textId="77777777" w:rsidR="0069446C" w:rsidRPr="0069446C" w:rsidRDefault="0069446C" w:rsidP="0069446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14:paraId="243D52B7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/>
          </w:tcPr>
          <w:p w14:paraId="5F9AEB4E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446C" w:rsidRPr="0069446C" w14:paraId="744D2D22" w14:textId="77777777" w:rsidTr="00971C96">
        <w:tc>
          <w:tcPr>
            <w:tcW w:w="4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EE9145" w14:textId="77777777" w:rsidR="0069446C" w:rsidRPr="0069446C" w:rsidRDefault="0069446C" w:rsidP="0069446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4747D909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</w:tcPr>
          <w:p w14:paraId="2A5E075C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446C" w:rsidRPr="0069446C" w14:paraId="70A72174" w14:textId="77777777" w:rsidTr="0069446C">
        <w:trPr>
          <w:trHeight w:val="257"/>
        </w:trPr>
        <w:tc>
          <w:tcPr>
            <w:tcW w:w="4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C973F3" w14:textId="77777777" w:rsidR="0069446C" w:rsidRPr="0069446C" w:rsidRDefault="0069446C" w:rsidP="0069446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7E722231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/>
          </w:tcPr>
          <w:p w14:paraId="7B96A7BC" w14:textId="77777777" w:rsidR="0069446C" w:rsidRPr="0069446C" w:rsidRDefault="0069446C" w:rsidP="0069446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9446C">
              <w:rPr>
                <w:rFonts w:ascii="Calibri" w:eastAsia="Calibri" w:hAnsi="Calibri" w:cs="Times New Roman"/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/>
          </w:tcPr>
          <w:p w14:paraId="5DADD3E7" w14:textId="77777777" w:rsidR="0069446C" w:rsidRPr="0069446C" w:rsidRDefault="0069446C" w:rsidP="0069446C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69446C">
              <w:rPr>
                <w:rFonts w:ascii="Calibri" w:eastAsia="Calibri" w:hAnsi="Calibri" w:cs="Times New Roman"/>
                <w:b/>
                <w:sz w:val="16"/>
                <w:szCs w:val="16"/>
              </w:rPr>
              <w:t>Confirmed</w:t>
            </w:r>
          </w:p>
        </w:tc>
      </w:tr>
      <w:tr w:rsidR="0069446C" w:rsidRPr="0069446C" w14:paraId="417FEFA5" w14:textId="77777777" w:rsidTr="0069446C">
        <w:tc>
          <w:tcPr>
            <w:tcW w:w="48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B457E" w14:textId="77777777" w:rsidR="0069446C" w:rsidRPr="0069446C" w:rsidRDefault="0069446C" w:rsidP="0069446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D168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021F6C6F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20"/>
              </w:rPr>
              <w:t>Minimum 36 cr. General Education Objectives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0A8F9626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446C" w:rsidRPr="0069446C" w14:paraId="49DBB6EA" w14:textId="77777777" w:rsidTr="0069446C">
        <w:trPr>
          <w:trHeight w:val="248"/>
        </w:trPr>
        <w:tc>
          <w:tcPr>
            <w:tcW w:w="4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19747B" w14:textId="77777777" w:rsidR="0069446C" w:rsidRPr="0069446C" w:rsidRDefault="0069446C" w:rsidP="0069446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14:paraId="3F9684A6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14:paraId="0C6BB8B6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20"/>
              </w:rPr>
              <w:t>Minimum 15 cr. Upper Division in Major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14:paraId="1B99E0E1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/>
            <w:vAlign w:val="center"/>
          </w:tcPr>
          <w:p w14:paraId="7954EB81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446C" w:rsidRPr="0069446C" w14:paraId="0AE536C3" w14:textId="77777777" w:rsidTr="0069446C">
        <w:trPr>
          <w:trHeight w:val="247"/>
        </w:trPr>
        <w:tc>
          <w:tcPr>
            <w:tcW w:w="4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04FD03" w14:textId="77777777" w:rsidR="0069446C" w:rsidRPr="0069446C" w:rsidRDefault="0069446C" w:rsidP="0069446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14:paraId="136B12F1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14:paraId="0DC25988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14:paraId="73F16FCC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/>
            <w:vAlign w:val="center"/>
          </w:tcPr>
          <w:p w14:paraId="105AEA8F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446C" w:rsidRPr="0069446C" w14:paraId="3786B5BE" w14:textId="77777777" w:rsidTr="0069446C">
        <w:tc>
          <w:tcPr>
            <w:tcW w:w="48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7CE8" w14:textId="77777777" w:rsidR="0069446C" w:rsidRPr="0069446C" w:rsidRDefault="0069446C" w:rsidP="0069446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8E3F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14:paraId="3213E90B" w14:textId="77777777" w:rsidR="0069446C" w:rsidRPr="0069446C" w:rsidRDefault="0069446C" w:rsidP="0069446C">
            <w:pPr>
              <w:ind w:right="612"/>
              <w:rPr>
                <w:rFonts w:ascii="Calibri" w:eastAsia="Calibri" w:hAnsi="Calibri" w:cs="Times New Roman"/>
                <w:sz w:val="18"/>
              </w:rPr>
            </w:pPr>
            <w:r w:rsidRPr="0069446C">
              <w:rPr>
                <w:rFonts w:ascii="Calibri" w:eastAsia="Calibri" w:hAnsi="Calibri" w:cs="Times New Roman"/>
                <w:sz w:val="18"/>
              </w:rPr>
              <w:t>Minimum of 120 cr. Total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14:paraId="40E022E3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/>
          </w:tcPr>
          <w:p w14:paraId="71A73AC6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446C" w:rsidRPr="0069446C" w14:paraId="6FBA8454" w14:textId="77777777" w:rsidTr="0069446C">
        <w:tc>
          <w:tcPr>
            <w:tcW w:w="48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FE95" w14:textId="77777777" w:rsidR="0069446C" w:rsidRPr="0069446C" w:rsidRDefault="0069446C" w:rsidP="0069446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7BB0" w14:textId="77777777" w:rsidR="0069446C" w:rsidRPr="0069446C" w:rsidRDefault="0069446C" w:rsidP="0069446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14:paraId="7B42D571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/>
          </w:tcPr>
          <w:p w14:paraId="4E034D55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446C" w:rsidRPr="0069446C" w14:paraId="6477EB1D" w14:textId="77777777" w:rsidTr="0069446C">
        <w:tc>
          <w:tcPr>
            <w:tcW w:w="540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736B2C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9446C">
              <w:rPr>
                <w:rFonts w:ascii="Calibri" w:eastAsia="Calibri" w:hAnsi="Calibri" w:cs="Times New Roman"/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</w:tcPr>
          <w:p w14:paraId="23E35D1D" w14:textId="77777777" w:rsidR="0069446C" w:rsidRPr="0069446C" w:rsidRDefault="0069446C" w:rsidP="0069446C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9446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9446C" w:rsidRPr="0069446C" w14:paraId="6A159900" w14:textId="77777777" w:rsidTr="0069446C">
        <w:tc>
          <w:tcPr>
            <w:tcW w:w="540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839F9C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>MATH 1153P can be substituted for MATH 1153.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</w:tcPr>
          <w:p w14:paraId="3F8F08FA" w14:textId="77777777" w:rsidR="0069446C" w:rsidRPr="0069446C" w:rsidRDefault="0069446C" w:rsidP="0069446C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</w:tcPr>
          <w:p w14:paraId="6D582879" w14:textId="77777777" w:rsidR="0069446C" w:rsidRPr="0069446C" w:rsidRDefault="0069446C" w:rsidP="0069446C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69446C">
              <w:rPr>
                <w:rFonts w:ascii="Calibri" w:eastAsia="Calibri" w:hAnsi="Calibri" w:cs="Times New Roman"/>
                <w:i/>
                <w:sz w:val="18"/>
                <w:szCs w:val="20"/>
              </w:rPr>
              <w:t>Date</w:t>
            </w:r>
          </w:p>
        </w:tc>
      </w:tr>
      <w:tr w:rsidR="0069446C" w:rsidRPr="0069446C" w14:paraId="3DD2B214" w14:textId="77777777" w:rsidTr="0069446C">
        <w:tc>
          <w:tcPr>
            <w:tcW w:w="5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9B7655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>Must be admitted to nursing program to complete NURS courses.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1772D8" w14:textId="77777777" w:rsidR="0069446C" w:rsidRPr="0069446C" w:rsidRDefault="0069446C" w:rsidP="0069446C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9DABBF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446C" w:rsidRPr="0069446C" w14:paraId="57842A5A" w14:textId="77777777" w:rsidTr="0069446C">
        <w:tc>
          <w:tcPr>
            <w:tcW w:w="5402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57066E20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>Associate nursing program may satisfy some or all remaining electives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/>
          </w:tcPr>
          <w:p w14:paraId="2CBB98B1" w14:textId="77777777" w:rsidR="0069446C" w:rsidRPr="0069446C" w:rsidRDefault="0069446C" w:rsidP="0069446C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69446C">
              <w:rPr>
                <w:rFonts w:ascii="Calibri" w:eastAsia="Calibri" w:hAnsi="Calibri" w:cs="Times New Roman"/>
                <w:i/>
                <w:sz w:val="20"/>
                <w:szCs w:val="20"/>
              </w:rPr>
              <w:t>CAA or COT: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33DD9AB0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446C" w:rsidRPr="0069446C" w14:paraId="4749213A" w14:textId="77777777" w:rsidTr="0069446C">
        <w:tc>
          <w:tcPr>
            <w:tcW w:w="5402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0459A56D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>for baccalaureate graduate requirements.</w:t>
            </w:r>
          </w:p>
        </w:tc>
        <w:tc>
          <w:tcPr>
            <w:tcW w:w="2171" w:type="dxa"/>
            <w:shd w:val="clear" w:color="auto" w:fill="FFFFFF"/>
          </w:tcPr>
          <w:p w14:paraId="7E2BFB32" w14:textId="77777777" w:rsidR="0069446C" w:rsidRPr="0069446C" w:rsidRDefault="0069446C" w:rsidP="0069446C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/>
          </w:tcPr>
          <w:p w14:paraId="78509AA2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446C" w:rsidRPr="0069446C" w14:paraId="2AB5F3F2" w14:textId="77777777" w:rsidTr="0069446C">
        <w:tc>
          <w:tcPr>
            <w:tcW w:w="5402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5B8C88F5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 xml:space="preserve">BS Completion program offers an application for fall admission and an </w:t>
            </w:r>
          </w:p>
        </w:tc>
        <w:tc>
          <w:tcPr>
            <w:tcW w:w="5668" w:type="dxa"/>
            <w:gridSpan w:val="6"/>
            <w:vMerge w:val="restart"/>
            <w:shd w:val="clear" w:color="auto" w:fill="FABF8F"/>
          </w:tcPr>
          <w:p w14:paraId="396F0582" w14:textId="77777777" w:rsidR="0069446C" w:rsidRPr="0069446C" w:rsidRDefault="0069446C" w:rsidP="0069446C">
            <w:pP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69446C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73331248" w14:textId="77777777" w:rsidR="0069446C" w:rsidRPr="0069446C" w:rsidRDefault="0069446C" w:rsidP="0069446C">
            <w:pPr>
              <w:rPr>
                <w:rFonts w:ascii="Calibri" w:eastAsia="Calibri" w:hAnsi="Calibri" w:cs="Times New Roman"/>
                <w:b/>
                <w:sz w:val="16"/>
                <w:szCs w:val="20"/>
              </w:rPr>
            </w:pPr>
            <w:r w:rsidRPr="0069446C">
              <w:rPr>
                <w:rFonts w:ascii="Calibri" w:eastAsia="Calibri" w:hAnsi="Calibri" w:cs="Times New Roman"/>
                <w:b/>
                <w:sz w:val="20"/>
                <w:szCs w:val="20"/>
              </w:rPr>
              <w:t>Math and English course in first year-</w:t>
            </w:r>
            <w:r w:rsidRPr="0069446C">
              <w:rPr>
                <w:rFonts w:ascii="Calibri" w:eastAsia="Calibri" w:hAnsi="Calibri" w:cs="Times New Roman"/>
                <w:b/>
                <w:sz w:val="16"/>
                <w:szCs w:val="20"/>
              </w:rPr>
              <w:t>Specific GE MATH course identified</w:t>
            </w:r>
          </w:p>
          <w:p w14:paraId="09514DFE" w14:textId="77777777" w:rsidR="0069446C" w:rsidRPr="0069446C" w:rsidRDefault="0069446C" w:rsidP="0069446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9446C">
              <w:rPr>
                <w:rFonts w:ascii="Calibri" w:eastAsia="Calibri" w:hAnsi="Calibri" w:cs="Times New Roman"/>
                <w:b/>
                <w:sz w:val="20"/>
                <w:szCs w:val="20"/>
              </w:rPr>
              <w:t>9 credits in the Major area in first year</w:t>
            </w:r>
          </w:p>
          <w:p w14:paraId="0F29CA3D" w14:textId="77777777" w:rsidR="0069446C" w:rsidRPr="0069446C" w:rsidRDefault="0069446C" w:rsidP="0069446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9446C">
              <w:rPr>
                <w:rFonts w:ascii="Calibri" w:eastAsia="Calibri" w:hAnsi="Calibri" w:cs="Times New Roman"/>
                <w:b/>
                <w:sz w:val="20"/>
                <w:szCs w:val="20"/>
              </w:rPr>
              <w:t>15 credits each semester (or 30 in academic year)</w:t>
            </w:r>
          </w:p>
          <w:p w14:paraId="51404C24" w14:textId="77777777" w:rsidR="0069446C" w:rsidRPr="0069446C" w:rsidRDefault="0069446C" w:rsidP="0069446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9446C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76923C"/>
              </w:rPr>
              <w:t>Milestone</w:t>
            </w:r>
            <w:r w:rsidRPr="0069446C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courses</w:t>
            </w:r>
          </w:p>
        </w:tc>
      </w:tr>
      <w:tr w:rsidR="0069446C" w:rsidRPr="0069446C" w14:paraId="0003BDEB" w14:textId="77777777" w:rsidTr="0069446C">
        <w:tc>
          <w:tcPr>
            <w:tcW w:w="5402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215C4FDA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 xml:space="preserve">application for spring admission. </w:t>
            </w:r>
          </w:p>
        </w:tc>
        <w:tc>
          <w:tcPr>
            <w:tcW w:w="5668" w:type="dxa"/>
            <w:gridSpan w:val="6"/>
            <w:vMerge/>
            <w:shd w:val="clear" w:color="auto" w:fill="FABF8F"/>
          </w:tcPr>
          <w:p w14:paraId="6D7015DD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446C" w:rsidRPr="0069446C" w14:paraId="0B2AEE65" w14:textId="77777777" w:rsidTr="0069446C">
        <w:tc>
          <w:tcPr>
            <w:tcW w:w="5402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2A9992F3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 xml:space="preserve">Between 1-30 credits can be awarded for NURS 4400 to satisfy </w:t>
            </w:r>
          </w:p>
        </w:tc>
        <w:tc>
          <w:tcPr>
            <w:tcW w:w="5668" w:type="dxa"/>
            <w:gridSpan w:val="6"/>
            <w:vMerge/>
            <w:shd w:val="clear" w:color="auto" w:fill="FABF8F"/>
          </w:tcPr>
          <w:p w14:paraId="60A73F0E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446C" w:rsidRPr="0069446C" w14:paraId="312CA67D" w14:textId="77777777" w:rsidTr="0069446C">
        <w:tc>
          <w:tcPr>
            <w:tcW w:w="5402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09083C83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 xml:space="preserve">upper division credit for baccalaureate degree. Credit is awarded only through the portfolio process – </w:t>
            </w:r>
            <w:r w:rsidRPr="0069446C">
              <w:rPr>
                <w:rFonts w:ascii="Calibri" w:eastAsia="Calibri" w:hAnsi="Calibri" w:cs="Times New Roman"/>
                <w:i/>
                <w:sz w:val="18"/>
                <w:szCs w:val="18"/>
              </w:rPr>
              <w:t>do not enroll in the NURS 4400 course</w:t>
            </w:r>
            <w:r w:rsidRPr="0069446C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/>
          </w:tcPr>
          <w:p w14:paraId="1C061A53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9446C" w:rsidRPr="0069446C" w14:paraId="25EB882A" w14:textId="77777777" w:rsidTr="00971C96">
        <w:trPr>
          <w:trHeight w:val="270"/>
        </w:trPr>
        <w:tc>
          <w:tcPr>
            <w:tcW w:w="5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FBD611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4FF6B0" w14:textId="77777777" w:rsidR="0069446C" w:rsidRPr="0069446C" w:rsidRDefault="0069446C" w:rsidP="0069446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9446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66B76D5D" w14:textId="77777777" w:rsidR="0069446C" w:rsidRPr="0069446C" w:rsidRDefault="0069446C" w:rsidP="006944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569D159" w14:textId="492BC45F" w:rsidR="00B76385" w:rsidRPr="0069446C" w:rsidRDefault="0069446C" w:rsidP="0069446C">
      <w:pPr>
        <w:spacing w:after="200" w:line="276" w:lineRule="auto"/>
        <w:rPr>
          <w:rFonts w:ascii="Calibri" w:eastAsia="Times New Roman" w:hAnsi="Calibri" w:cs="Times New Roman"/>
          <w:sz w:val="20"/>
          <w:szCs w:val="20"/>
        </w:rPr>
      </w:pPr>
      <w:r w:rsidRPr="0069446C">
        <w:rPr>
          <w:rFonts w:ascii="Calibri" w:eastAsia="Times New Roman" w:hAnsi="Calibri" w:cs="Times New Roman"/>
          <w:sz w:val="20"/>
          <w:szCs w:val="20"/>
        </w:rPr>
        <w:t xml:space="preserve">    Bachelor of Science, Nursing, BS COMPLETION Program for RNs</w:t>
      </w:r>
      <w:r w:rsidRPr="0069446C">
        <w:rPr>
          <w:rFonts w:ascii="Calibri" w:eastAsia="Times New Roman" w:hAnsi="Calibri" w:cs="Times New Roman"/>
          <w:sz w:val="20"/>
          <w:szCs w:val="20"/>
        </w:rPr>
        <w:tab/>
      </w:r>
      <w:r w:rsidRPr="0069446C">
        <w:rPr>
          <w:rFonts w:ascii="Calibri" w:eastAsia="Times New Roman" w:hAnsi="Calibri" w:cs="Times New Roman"/>
          <w:sz w:val="20"/>
          <w:szCs w:val="20"/>
        </w:rPr>
        <w:tab/>
      </w:r>
      <w:r w:rsidRPr="0069446C">
        <w:rPr>
          <w:rFonts w:ascii="Calibri" w:eastAsia="Times New Roman" w:hAnsi="Calibri" w:cs="Times New Roman"/>
          <w:sz w:val="20"/>
          <w:szCs w:val="20"/>
        </w:rPr>
        <w:tab/>
      </w:r>
      <w:r w:rsidRPr="0069446C">
        <w:rPr>
          <w:rFonts w:ascii="Calibri" w:eastAsia="Times New Roman" w:hAnsi="Calibri" w:cs="Times New Roman"/>
          <w:sz w:val="20"/>
          <w:szCs w:val="20"/>
        </w:rPr>
        <w:tab/>
      </w:r>
      <w:r w:rsidRPr="0069446C">
        <w:rPr>
          <w:rFonts w:ascii="Calibri" w:eastAsia="Times New Roman" w:hAnsi="Calibri" w:cs="Times New Roman"/>
          <w:sz w:val="20"/>
          <w:szCs w:val="20"/>
        </w:rPr>
        <w:tab/>
      </w:r>
      <w:r w:rsidRPr="0069446C">
        <w:rPr>
          <w:rFonts w:ascii="Calibri" w:eastAsia="Times New Roman" w:hAnsi="Calibri" w:cs="Times New Roman"/>
          <w:sz w:val="20"/>
          <w:szCs w:val="20"/>
        </w:rPr>
        <w:tab/>
      </w:r>
      <w:r w:rsidRPr="0069446C">
        <w:rPr>
          <w:rFonts w:ascii="Calibri" w:eastAsia="Times New Roman" w:hAnsi="Calibri" w:cs="Times New Roman"/>
          <w:sz w:val="20"/>
          <w:szCs w:val="20"/>
        </w:rPr>
        <w:tab/>
        <w:t>Page 2</w:t>
      </w:r>
    </w:p>
    <w:sectPr w:rsidR="00B76385" w:rsidRPr="0069446C" w:rsidSect="0069446C">
      <w:footerReference w:type="default" r:id="rId6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83C3" w14:textId="77777777" w:rsidR="00B00D09" w:rsidRPr="00B00D09" w:rsidRDefault="0069446C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6C"/>
    <w:rsid w:val="0003656E"/>
    <w:rsid w:val="003844D1"/>
    <w:rsid w:val="0069446C"/>
    <w:rsid w:val="00B7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9448"/>
  <w15:chartTrackingRefBased/>
  <w15:docId w15:val="{1F8E37DC-00EB-4192-AC84-AB8D73E8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446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69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9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www.isu.edu/advising/academic-support/general-educatio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2023-07-03T21:07:00Z</dcterms:created>
  <dcterms:modified xsi:type="dcterms:W3CDTF">2023-07-03T21:08:00Z</dcterms:modified>
</cp:coreProperties>
</file>