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388C" w14:textId="77777777" w:rsidR="00C04A5A" w:rsidRDefault="00A2786D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BA560" wp14:editId="7464373A">
                <wp:simplePos x="0" y="0"/>
                <wp:positionH relativeFrom="margin">
                  <wp:posOffset>3113191</wp:posOffset>
                </wp:positionH>
                <wp:positionV relativeFrom="paragraph">
                  <wp:posOffset>-262989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75617E" w:rsidRPr="001109FC" w14:paraId="26645E0E" w14:textId="77777777" w:rsidTr="00A8334F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77E380C4" w14:textId="337949D1" w:rsidR="0075617E" w:rsidRPr="001A5A13" w:rsidRDefault="008426F1" w:rsidP="00A8334F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310CA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310CA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6DCFE83F" w14:textId="77777777" w:rsidR="0075617E" w:rsidRPr="00DD67D4" w:rsidRDefault="0075617E" w:rsidP="00875D1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Mechanical Engineering</w:t>
                                  </w:r>
                                </w:p>
                                <w:p w14:paraId="5C0D9B44" w14:textId="77777777" w:rsidR="0075617E" w:rsidRPr="001A5A13" w:rsidRDefault="0075617E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10A6C94" w14:textId="77777777" w:rsidR="0075617E" w:rsidRPr="00AF597C" w:rsidRDefault="0075617E" w:rsidP="00A8334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7F41A51" w14:textId="77777777" w:rsidR="0075617E" w:rsidRPr="001109FC" w:rsidRDefault="0075617E" w:rsidP="00A8334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AA28A3D" w14:textId="088A8C58" w:rsidR="0075617E" w:rsidRDefault="00D9494B" w:rsidP="00A8334F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1B6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5617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5617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89E26D1" w14:textId="77777777" w:rsidR="0075617E" w:rsidRPr="001109FC" w:rsidRDefault="0075617E" w:rsidP="00A8334F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64405E7" w14:textId="77777777" w:rsidR="0075617E" w:rsidRPr="001109FC" w:rsidRDefault="0075617E" w:rsidP="00A8334F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AA350ED" w14:textId="3DE823C0" w:rsidR="0075617E" w:rsidRPr="00AF597C" w:rsidRDefault="00D9494B" w:rsidP="00A8334F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1B6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617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561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5617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378FD46" w14:textId="77777777" w:rsidR="0075617E" w:rsidRPr="00E14260" w:rsidRDefault="0075617E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A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15pt;margin-top:-20.7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75617E" w:rsidRPr="001109FC" w14:paraId="26645E0E" w14:textId="77777777" w:rsidTr="00A8334F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77E380C4" w14:textId="337949D1" w:rsidR="0075617E" w:rsidRPr="001A5A13" w:rsidRDefault="008426F1" w:rsidP="00A8334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310CA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310CA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DCFE83F" w14:textId="77777777" w:rsidR="0075617E" w:rsidRPr="00DD67D4" w:rsidRDefault="0075617E" w:rsidP="00875D1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Mechanical Engineering</w:t>
                            </w:r>
                          </w:p>
                          <w:p w14:paraId="5C0D9B44" w14:textId="77777777" w:rsidR="0075617E" w:rsidRPr="001A5A13" w:rsidRDefault="0075617E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110A6C94" w14:textId="77777777" w:rsidR="0075617E" w:rsidRPr="00AF597C" w:rsidRDefault="0075617E" w:rsidP="00A8334F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7F41A51" w14:textId="77777777" w:rsidR="0075617E" w:rsidRPr="001109FC" w:rsidRDefault="0075617E" w:rsidP="00A8334F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AA28A3D" w14:textId="088A8C58" w:rsidR="0075617E" w:rsidRDefault="00D9494B" w:rsidP="00A8334F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1B6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5617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5617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89E26D1" w14:textId="77777777" w:rsidR="0075617E" w:rsidRPr="001109FC" w:rsidRDefault="0075617E" w:rsidP="00A8334F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64405E7" w14:textId="77777777" w:rsidR="0075617E" w:rsidRPr="001109FC" w:rsidRDefault="0075617E" w:rsidP="00A8334F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AA350ED" w14:textId="3DE823C0" w:rsidR="0075617E" w:rsidRPr="00AF597C" w:rsidRDefault="00D9494B" w:rsidP="00A8334F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1B6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5617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61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617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378FD46" w14:textId="77777777" w:rsidR="0075617E" w:rsidRPr="00E14260" w:rsidRDefault="0075617E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59D">
        <w:rPr>
          <w:noProof/>
        </w:rPr>
        <w:drawing>
          <wp:anchor distT="0" distB="0" distL="114300" distR="114300" simplePos="0" relativeHeight="251665408" behindDoc="0" locked="0" layoutInCell="1" allowOverlap="1" wp14:anchorId="43A7A6BA" wp14:editId="11B414C0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CC1CC" wp14:editId="66F383DA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47661" w14:textId="77777777" w:rsidR="0075617E" w:rsidRPr="00D86D33" w:rsidRDefault="0075617E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95E2548" w14:textId="77777777" w:rsidR="0075617E" w:rsidRPr="00121BC3" w:rsidRDefault="0075617E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C1CC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2DA47661" w14:textId="77777777" w:rsidR="0075617E" w:rsidRPr="00D86D33" w:rsidRDefault="0075617E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95E2548" w14:textId="77777777" w:rsidR="0075617E" w:rsidRPr="00121BC3" w:rsidRDefault="0075617E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D4A72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9"/>
        <w:gridCol w:w="90"/>
        <w:gridCol w:w="90"/>
        <w:gridCol w:w="270"/>
        <w:gridCol w:w="90"/>
        <w:gridCol w:w="270"/>
        <w:gridCol w:w="360"/>
        <w:gridCol w:w="180"/>
        <w:gridCol w:w="90"/>
        <w:gridCol w:w="653"/>
      </w:tblGrid>
      <w:tr w:rsidR="00BD787A" w14:paraId="6487FA95" w14:textId="77777777" w:rsidTr="00AB03E3">
        <w:tc>
          <w:tcPr>
            <w:tcW w:w="4081" w:type="dxa"/>
            <w:vAlign w:val="center"/>
          </w:tcPr>
          <w:p w14:paraId="3B4DCD5C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32CC0303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579C5398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233FCF54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62018C93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707AD30B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32FF3F90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053646D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10"/>
            <w:vAlign w:val="center"/>
          </w:tcPr>
          <w:p w14:paraId="0E4768B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09FF279F" w14:textId="77777777" w:rsidTr="00AB03E3">
        <w:trPr>
          <w:trHeight w:val="203"/>
        </w:trPr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4FA50D61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4E028A04" w14:textId="77777777" w:rsidTr="00AB03E3">
        <w:tc>
          <w:tcPr>
            <w:tcW w:w="4081" w:type="dxa"/>
          </w:tcPr>
          <w:p w14:paraId="1C9FA906" w14:textId="2D314240" w:rsidR="00455396" w:rsidRPr="00A2786D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GE Objective 1: ENGL 1101 Writing and Rhetoric I</w:t>
            </w:r>
          </w:p>
        </w:tc>
        <w:tc>
          <w:tcPr>
            <w:tcW w:w="436" w:type="dxa"/>
            <w:vAlign w:val="center"/>
          </w:tcPr>
          <w:p w14:paraId="34240FBD" w14:textId="77777777"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67CA737" w14:textId="33EF3B0C" w:rsidR="00455396" w:rsidRPr="001F3BC0" w:rsidRDefault="00532BA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727D5DA" w14:textId="77777777"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E43E31D" w14:textId="77777777"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1F3BC0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7D6C9DFB" w14:textId="77777777" w:rsidR="00455396" w:rsidRPr="001F3BC0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10"/>
            <w:vAlign w:val="center"/>
          </w:tcPr>
          <w:p w14:paraId="4AF5AD34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24D2C" w14:paraId="0E37D5E1" w14:textId="77777777" w:rsidTr="001F3BC0">
        <w:tc>
          <w:tcPr>
            <w:tcW w:w="4081" w:type="dxa"/>
          </w:tcPr>
          <w:p w14:paraId="5275AB65" w14:textId="77777777" w:rsidR="00F24D2C" w:rsidRPr="00A2786D" w:rsidRDefault="00F24D2C" w:rsidP="00F24D2C">
            <w:pPr>
              <w:pStyle w:val="NoSpacing"/>
              <w:jc w:val="both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073D29C5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50782981" w14:textId="77777777" w:rsidR="00F24D2C" w:rsidRPr="001F3BC0" w:rsidRDefault="009E6F2D" w:rsidP="00F24D2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CDD29E2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B9C8BC8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3021" w:type="dxa"/>
            <w:gridSpan w:val="7"/>
            <w:vAlign w:val="center"/>
          </w:tcPr>
          <w:p w14:paraId="7FAB58D6" w14:textId="77777777"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283" w:type="dxa"/>
            <w:gridSpan w:val="4"/>
          </w:tcPr>
          <w:p w14:paraId="6B7BFA22" w14:textId="77777777" w:rsidR="00F24D2C" w:rsidRPr="00E67D37" w:rsidRDefault="00F24D2C" w:rsidP="00F24D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24D2C" w14:paraId="54D520C6" w14:textId="77777777" w:rsidTr="001F3BC0">
        <w:tc>
          <w:tcPr>
            <w:tcW w:w="4081" w:type="dxa"/>
          </w:tcPr>
          <w:p w14:paraId="0F14BF08" w14:textId="77777777" w:rsidR="00F24D2C" w:rsidRPr="00A2786D" w:rsidRDefault="00F24D2C" w:rsidP="00F24D2C">
            <w:pPr>
              <w:pStyle w:val="NoSpacing"/>
              <w:jc w:val="both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436" w:type="dxa"/>
            <w:vAlign w:val="center"/>
          </w:tcPr>
          <w:p w14:paraId="29F1426A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278DB24D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1FE0CFE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A4517A9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3021" w:type="dxa"/>
            <w:gridSpan w:val="7"/>
            <w:vAlign w:val="center"/>
          </w:tcPr>
          <w:p w14:paraId="17A96865" w14:textId="77777777"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283" w:type="dxa"/>
            <w:gridSpan w:val="4"/>
          </w:tcPr>
          <w:p w14:paraId="5916A56D" w14:textId="77777777" w:rsidR="00F24D2C" w:rsidRPr="00E67D37" w:rsidRDefault="00F24D2C" w:rsidP="00F24D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24D2C" w14:paraId="7A7CDE7D" w14:textId="77777777" w:rsidTr="00A8334F">
        <w:tc>
          <w:tcPr>
            <w:tcW w:w="4081" w:type="dxa"/>
          </w:tcPr>
          <w:p w14:paraId="0F5729BE" w14:textId="77777777" w:rsidR="00F24D2C" w:rsidRPr="00A2786D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1DE92163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3B291C2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48E7B32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918FE17" w14:textId="77777777" w:rsidR="00F24D2C" w:rsidRPr="001F3BC0" w:rsidRDefault="00F24D2C" w:rsidP="0075617E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3ED8726D" w14:textId="77777777"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10AA90AC" w14:textId="77777777" w:rsidR="00F24D2C" w:rsidRPr="00E67D37" w:rsidRDefault="00F24D2C" w:rsidP="00F24D2C">
            <w:pPr>
              <w:pStyle w:val="NoSpacing"/>
              <w:rPr>
                <w:sz w:val="16"/>
                <w:szCs w:val="16"/>
              </w:rPr>
            </w:pPr>
          </w:p>
        </w:tc>
      </w:tr>
      <w:tr w:rsidR="00F24D2C" w14:paraId="54E14CB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370509B" w14:textId="77777777" w:rsidR="00F24D2C" w:rsidRPr="00A2786D" w:rsidRDefault="00F24D2C" w:rsidP="00F24D2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6D11311" w14:textId="77777777" w:rsidR="00F24D2C" w:rsidRPr="00AE7434" w:rsidRDefault="00EC7EFA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DD534F7" w14:textId="77777777"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75DADA4" w14:textId="77777777"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FDB321D" w14:textId="77777777"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71E4B97" w14:textId="77777777" w:rsidR="00F24D2C" w:rsidRPr="00AE7434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2046BD85" w14:textId="77777777" w:rsidR="00F24D2C" w:rsidRPr="00AE7434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24D2C" w14:paraId="468BE66B" w14:textId="77777777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6249DC0E" w14:textId="77777777" w:rsidR="00F24D2C" w:rsidRPr="00A2786D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F24D2C" w14:paraId="5EF6F248" w14:textId="77777777" w:rsidTr="00AB03E3">
        <w:tc>
          <w:tcPr>
            <w:tcW w:w="4081" w:type="dxa"/>
          </w:tcPr>
          <w:p w14:paraId="00136ED7" w14:textId="7E5565D9" w:rsidR="00F24D2C" w:rsidRPr="00A2786D" w:rsidRDefault="00F24D2C" w:rsidP="00F24D2C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GE Objective 1: ENGL 1102 Writing and Rhetoric II</w:t>
            </w:r>
          </w:p>
        </w:tc>
        <w:tc>
          <w:tcPr>
            <w:tcW w:w="436" w:type="dxa"/>
            <w:vAlign w:val="center"/>
          </w:tcPr>
          <w:p w14:paraId="048FEB07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0381282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22AD7BE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0A36578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1F3BC0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77789770" w14:textId="77777777" w:rsidR="00F24D2C" w:rsidRPr="001F3BC0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10"/>
          </w:tcPr>
          <w:p w14:paraId="6856A4A3" w14:textId="77777777" w:rsidR="00F24D2C" w:rsidRPr="001F3BC0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C7EFA" w14:paraId="4A7A9D8E" w14:textId="77777777" w:rsidTr="00AB03E3">
        <w:tc>
          <w:tcPr>
            <w:tcW w:w="4081" w:type="dxa"/>
          </w:tcPr>
          <w:p w14:paraId="42B991AB" w14:textId="77777777" w:rsidR="00EC7EFA" w:rsidRPr="00A2786D" w:rsidRDefault="00EC7EFA" w:rsidP="00EC7EFA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  <w:vAlign w:val="center"/>
          </w:tcPr>
          <w:p w14:paraId="64161AF8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F1591BB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9849384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E1C0DF7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05507C80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14:paraId="7BC4DDB7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</w:p>
        </w:tc>
      </w:tr>
      <w:tr w:rsidR="00EC7EFA" w14:paraId="3DD6BB65" w14:textId="77777777" w:rsidTr="00AB03E3">
        <w:tc>
          <w:tcPr>
            <w:tcW w:w="4081" w:type="dxa"/>
          </w:tcPr>
          <w:p w14:paraId="5CFB35F6" w14:textId="77777777" w:rsidR="00EC7EFA" w:rsidRPr="00A2786D" w:rsidRDefault="00EC5A1E" w:rsidP="00EC7EFA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 xml:space="preserve">GE Objective 5: </w:t>
            </w:r>
            <w:r w:rsidR="00EC7EFA" w:rsidRPr="00A2786D">
              <w:rPr>
                <w:sz w:val="15"/>
                <w:szCs w:val="15"/>
              </w:rPr>
              <w:t xml:space="preserve">PHYS 2211 Engineering Physics I </w:t>
            </w:r>
          </w:p>
        </w:tc>
        <w:tc>
          <w:tcPr>
            <w:tcW w:w="436" w:type="dxa"/>
            <w:vAlign w:val="center"/>
          </w:tcPr>
          <w:p w14:paraId="2C52155B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640A089E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FF976F4" w14:textId="77777777" w:rsidR="00EC7EFA" w:rsidRPr="001F3BC0" w:rsidRDefault="00EC5A1E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0555B83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5A48794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43F2348C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</w:t>
            </w:r>
          </w:p>
        </w:tc>
      </w:tr>
      <w:tr w:rsidR="005D4F34" w14:paraId="169D88A1" w14:textId="77777777" w:rsidTr="00AB03E3">
        <w:tc>
          <w:tcPr>
            <w:tcW w:w="4081" w:type="dxa"/>
          </w:tcPr>
          <w:p w14:paraId="71DFF80A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1165 Structured Programming</w:t>
            </w:r>
          </w:p>
        </w:tc>
        <w:tc>
          <w:tcPr>
            <w:tcW w:w="436" w:type="dxa"/>
            <w:vAlign w:val="center"/>
          </w:tcPr>
          <w:p w14:paraId="383B9C7B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61EEF678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77246FE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61A393D" w14:textId="77777777" w:rsidR="005D4F34" w:rsidRPr="00A8334F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1712D77E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14:paraId="48E1B9B1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7486DF32" w14:textId="77777777" w:rsidTr="00AB03E3">
        <w:tc>
          <w:tcPr>
            <w:tcW w:w="4081" w:type="dxa"/>
          </w:tcPr>
          <w:p w14:paraId="348F4D59" w14:textId="77777777" w:rsidR="005D4F34" w:rsidRPr="00A2786D" w:rsidRDefault="005D4F34" w:rsidP="00945137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1105 Solid Modeling</w:t>
            </w:r>
          </w:p>
        </w:tc>
        <w:tc>
          <w:tcPr>
            <w:tcW w:w="436" w:type="dxa"/>
            <w:vAlign w:val="center"/>
          </w:tcPr>
          <w:p w14:paraId="78972665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59A8F371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1900E8B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E8AB1D4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39D4E8DC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1147 (or 1143 &amp; 1144)</w:t>
            </w:r>
          </w:p>
        </w:tc>
        <w:tc>
          <w:tcPr>
            <w:tcW w:w="2152" w:type="dxa"/>
            <w:gridSpan w:val="10"/>
          </w:tcPr>
          <w:p w14:paraId="37F60767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70414ED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52D66C4" w14:textId="77777777" w:rsidR="005D4F34" w:rsidRPr="00A2786D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9CC52BB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E8EAE91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2CBDA54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1838057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CDF4972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0D116AF7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1E2BEE0F" w14:textId="77777777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1479C29E" w14:textId="77777777" w:rsidR="005D4F34" w:rsidRPr="00A2786D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4F34" w14:paraId="7D12378A" w14:textId="77777777" w:rsidTr="00A8334F">
        <w:tc>
          <w:tcPr>
            <w:tcW w:w="4081" w:type="dxa"/>
          </w:tcPr>
          <w:p w14:paraId="165873F1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14:paraId="5A64AAC2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62F7B5E2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4097E09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B34FE6F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0B118FAA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10"/>
          </w:tcPr>
          <w:p w14:paraId="3BC12E19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5225D61A" w14:textId="77777777" w:rsidTr="00AB03E3">
        <w:tc>
          <w:tcPr>
            <w:tcW w:w="4081" w:type="dxa"/>
          </w:tcPr>
          <w:p w14:paraId="3EE9ADC2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  <w:vAlign w:val="center"/>
          </w:tcPr>
          <w:p w14:paraId="25BBB27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CB926B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60E0A06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3A36B15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14:paraId="5F4FFBD7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10"/>
          </w:tcPr>
          <w:p w14:paraId="1A7D40A6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1F3BC0" w14:paraId="464B356E" w14:textId="77777777" w:rsidTr="00A8334F">
        <w:trPr>
          <w:trHeight w:val="110"/>
        </w:trPr>
        <w:tc>
          <w:tcPr>
            <w:tcW w:w="4081" w:type="dxa"/>
          </w:tcPr>
          <w:p w14:paraId="10938D52" w14:textId="77777777" w:rsidR="001F3BC0" w:rsidRPr="00A2786D" w:rsidRDefault="001F3BC0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 xml:space="preserve">ME/CE 2210 </w:t>
            </w:r>
            <w:r w:rsidR="0075617E" w:rsidRPr="00A2786D">
              <w:rPr>
                <w:sz w:val="15"/>
                <w:szCs w:val="15"/>
              </w:rPr>
              <w:t xml:space="preserve">Engineering </w:t>
            </w:r>
            <w:r w:rsidRPr="00A2786D">
              <w:rPr>
                <w:sz w:val="15"/>
                <w:szCs w:val="15"/>
              </w:rPr>
              <w:t>Statics</w:t>
            </w:r>
          </w:p>
        </w:tc>
        <w:tc>
          <w:tcPr>
            <w:tcW w:w="436" w:type="dxa"/>
            <w:vAlign w:val="center"/>
          </w:tcPr>
          <w:p w14:paraId="07A14F85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27454CB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3E5C16B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039FF43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4304" w:type="dxa"/>
            <w:gridSpan w:val="11"/>
          </w:tcPr>
          <w:p w14:paraId="3C027B91" w14:textId="77777777" w:rsidR="001F3BC0" w:rsidRPr="001F3BC0" w:rsidRDefault="001F3BC0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1105, PHYS 2211, MATH 1175</w:t>
            </w:r>
          </w:p>
        </w:tc>
      </w:tr>
      <w:tr w:rsidR="005D4F34" w14:paraId="3A770FD2" w14:textId="77777777" w:rsidTr="00AB03E3">
        <w:tc>
          <w:tcPr>
            <w:tcW w:w="4081" w:type="dxa"/>
          </w:tcPr>
          <w:p w14:paraId="4E4D88F0" w14:textId="77777777" w:rsidR="005D4F34" w:rsidRPr="00A2786D" w:rsidRDefault="00B21CB3" w:rsidP="005D4F3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ECE 2205</w:t>
            </w:r>
            <w:r w:rsidR="005D4F34" w:rsidRPr="00A2786D">
              <w:rPr>
                <w:sz w:val="15"/>
                <w:szCs w:val="15"/>
              </w:rPr>
              <w:t xml:space="preserve"> Principles of Electrical </w:t>
            </w:r>
            <w:r w:rsidR="003612E0" w:rsidRPr="00A2786D">
              <w:rPr>
                <w:sz w:val="15"/>
                <w:szCs w:val="15"/>
              </w:rPr>
              <w:t>Circuits</w:t>
            </w:r>
          </w:p>
        </w:tc>
        <w:tc>
          <w:tcPr>
            <w:tcW w:w="436" w:type="dxa"/>
            <w:vAlign w:val="center"/>
          </w:tcPr>
          <w:p w14:paraId="0F8B4013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C25C70E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0526019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33D43DE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1061A2F9" w14:textId="1ED5D8E0" w:rsidR="005D4F34" w:rsidRPr="001F3BC0" w:rsidRDefault="0040086F" w:rsidP="005D4F3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</w:t>
            </w:r>
            <w:r w:rsidR="005D4F34" w:rsidRPr="001F3BC0">
              <w:rPr>
                <w:sz w:val="15"/>
                <w:szCs w:val="15"/>
              </w:rPr>
              <w:t xml:space="preserve"> 1175, PHYS 2212</w:t>
            </w:r>
          </w:p>
        </w:tc>
        <w:tc>
          <w:tcPr>
            <w:tcW w:w="2152" w:type="dxa"/>
            <w:gridSpan w:val="10"/>
          </w:tcPr>
          <w:p w14:paraId="0CB5EDF9" w14:textId="20BDC84D" w:rsidR="005D4F34" w:rsidRPr="001F3BC0" w:rsidRDefault="0040086F" w:rsidP="005D4F3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</w:t>
            </w:r>
            <w:r w:rsidR="00177331" w:rsidRPr="001F3BC0">
              <w:rPr>
                <w:sz w:val="15"/>
                <w:szCs w:val="15"/>
              </w:rPr>
              <w:t xml:space="preserve"> 1175, PHYS 2212</w:t>
            </w:r>
          </w:p>
        </w:tc>
      </w:tr>
      <w:tr w:rsidR="005D4F34" w14:paraId="0BF3881E" w14:textId="77777777" w:rsidTr="00AB03E3">
        <w:tc>
          <w:tcPr>
            <w:tcW w:w="4081" w:type="dxa"/>
          </w:tcPr>
          <w:p w14:paraId="04A6C522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14:paraId="0CE554AA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4EDB0C8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DA3DD3F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26B85A3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01F2B08F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566C1878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537E12E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8B9AD2F" w14:textId="77777777" w:rsidR="005D4F34" w:rsidRPr="00A2786D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635A617" w14:textId="77777777" w:rsidR="005D4F34" w:rsidRPr="00AE7434" w:rsidRDefault="00BB2485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33174CD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B5AE25F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8AB20C3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814D944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32DFEC6E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46A805B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6A8D535" w14:textId="77777777" w:rsidR="005D4F34" w:rsidRPr="00A2786D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6081431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EFB6FA5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EF6F099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278E78A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3575754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18BDDBDA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778DCBF8" w14:textId="77777777" w:rsidTr="001F3BC0">
        <w:tc>
          <w:tcPr>
            <w:tcW w:w="4081" w:type="dxa"/>
          </w:tcPr>
          <w:p w14:paraId="36F067A5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14:paraId="3FC4EBD3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097D10D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B3B9991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87F3236" w14:textId="4A8A0144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E74A0C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651" w:type="dxa"/>
            <w:gridSpan w:val="10"/>
          </w:tcPr>
          <w:p w14:paraId="62B5FB16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653" w:type="dxa"/>
          </w:tcPr>
          <w:p w14:paraId="7A6E610B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455DB71F" w14:textId="77777777" w:rsidTr="00AB03E3">
        <w:tc>
          <w:tcPr>
            <w:tcW w:w="4081" w:type="dxa"/>
          </w:tcPr>
          <w:p w14:paraId="15D6D55E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14:paraId="6DC43CC1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C5BAE81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4423E0B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C52E1CB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2AD129F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14:paraId="14B02A91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6AE5F026" w14:textId="77777777" w:rsidTr="00A35B2F">
        <w:tc>
          <w:tcPr>
            <w:tcW w:w="4081" w:type="dxa"/>
          </w:tcPr>
          <w:p w14:paraId="3746EDD0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ME/CE 3350 Mechanics of Materials</w:t>
            </w:r>
          </w:p>
        </w:tc>
        <w:tc>
          <w:tcPr>
            <w:tcW w:w="436" w:type="dxa"/>
            <w:vAlign w:val="center"/>
          </w:tcPr>
          <w:p w14:paraId="371E1E54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97E4739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C7F0CDB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11CFB69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381" w:type="dxa"/>
            <w:gridSpan w:val="8"/>
          </w:tcPr>
          <w:p w14:paraId="5FE5BA6B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PHYS 2211, ME/CE 1105,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MATH 1175</w:t>
            </w:r>
          </w:p>
        </w:tc>
        <w:tc>
          <w:tcPr>
            <w:tcW w:w="923" w:type="dxa"/>
            <w:gridSpan w:val="3"/>
          </w:tcPr>
          <w:p w14:paraId="0B2D7B75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568AB339" w14:textId="77777777" w:rsidTr="00A35B2F">
        <w:tc>
          <w:tcPr>
            <w:tcW w:w="4081" w:type="dxa"/>
          </w:tcPr>
          <w:p w14:paraId="123AC7EF" w14:textId="77777777" w:rsidR="005D4F34" w:rsidRPr="00A2786D" w:rsidRDefault="000668DA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ME/C</w:t>
            </w:r>
            <w:r w:rsidR="005D4F34" w:rsidRPr="00A2786D">
              <w:rPr>
                <w:sz w:val="15"/>
                <w:szCs w:val="15"/>
              </w:rPr>
              <w:t>E 2220 Engineering Dynamics</w:t>
            </w:r>
          </w:p>
        </w:tc>
        <w:tc>
          <w:tcPr>
            <w:tcW w:w="436" w:type="dxa"/>
            <w:vAlign w:val="center"/>
          </w:tcPr>
          <w:p w14:paraId="7414E57A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0B4685D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414991F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542EBDE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381" w:type="dxa"/>
            <w:gridSpan w:val="8"/>
          </w:tcPr>
          <w:p w14:paraId="135F6091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PHYS 2211, ME/CE 1105,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MATH 1175</w:t>
            </w:r>
          </w:p>
        </w:tc>
        <w:tc>
          <w:tcPr>
            <w:tcW w:w="923" w:type="dxa"/>
            <w:gridSpan w:val="3"/>
          </w:tcPr>
          <w:p w14:paraId="4D086800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34BA159B" w14:textId="77777777" w:rsidTr="00AB03E3">
        <w:tc>
          <w:tcPr>
            <w:tcW w:w="4081" w:type="dxa"/>
          </w:tcPr>
          <w:p w14:paraId="220A68C7" w14:textId="77777777" w:rsidR="005D4F34" w:rsidRPr="00A2786D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04625052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AB00BD7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EC31DD5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E5C4F57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365CAA14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1BF58348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5DF5161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1DBBAD7" w14:textId="77777777" w:rsidR="005D4F34" w:rsidRPr="00A2786D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59BBAA6" w14:textId="77777777" w:rsidR="005D4F34" w:rsidRPr="00AE7434" w:rsidRDefault="001F3BC0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2544567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5F744C0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156CC5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2FA8514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2FD01CFE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5F77F871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E5E2836" w14:textId="77777777" w:rsidR="005D4F34" w:rsidRPr="00A2786D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1D3952A5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B24522B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B71075F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A34B9DA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3CAC13B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6463B086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11878310" w14:textId="77777777" w:rsidTr="00A8334F">
        <w:tc>
          <w:tcPr>
            <w:tcW w:w="4081" w:type="dxa"/>
            <w:shd w:val="clear" w:color="auto" w:fill="FFFFFF" w:themeFill="background1"/>
            <w:vAlign w:val="bottom"/>
          </w:tcPr>
          <w:p w14:paraId="1882F93F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3307 Thermodynamics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3A09277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21FE25A" w14:textId="77777777" w:rsidR="005D4F34" w:rsidRPr="001F3BC0" w:rsidRDefault="005D4F34" w:rsidP="00A2786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C3B921A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460CF95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31083C54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2220, MATH 2275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23FF3B02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2275</w:t>
            </w:r>
          </w:p>
        </w:tc>
      </w:tr>
      <w:tr w:rsidR="00945137" w14:paraId="6749748D" w14:textId="77777777" w:rsidTr="00A35B2F">
        <w:tc>
          <w:tcPr>
            <w:tcW w:w="4081" w:type="dxa"/>
            <w:shd w:val="clear" w:color="auto" w:fill="FFFFFF" w:themeFill="background1"/>
            <w:vAlign w:val="bottom"/>
          </w:tcPr>
          <w:p w14:paraId="16BBAD4B" w14:textId="77777777" w:rsidR="00945137" w:rsidRPr="00A2786D" w:rsidRDefault="00945137" w:rsidP="00945137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A2786D">
              <w:rPr>
                <w:rFonts w:ascii="Calibri" w:hAnsi="Calibri"/>
                <w:color w:val="000000"/>
                <w:sz w:val="15"/>
                <w:szCs w:val="15"/>
              </w:rPr>
              <w:t>ME 3320 Kinematics and Dynamics of Machinery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8F3DDBA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E8E0D58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AA2F4F0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89B5A5A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3381" w:type="dxa"/>
            <w:gridSpan w:val="8"/>
            <w:shd w:val="clear" w:color="auto" w:fill="FFFFFF" w:themeFill="background1"/>
          </w:tcPr>
          <w:p w14:paraId="0AE60D42" w14:textId="4FF37987" w:rsidR="00945137" w:rsidRPr="00F84AD3" w:rsidRDefault="00945137" w:rsidP="00945137">
            <w:pPr>
              <w:pStyle w:val="NoSpacing"/>
              <w:rPr>
                <w:sz w:val="15"/>
                <w:szCs w:val="15"/>
              </w:rPr>
            </w:pPr>
            <w:r w:rsidRPr="00F84AD3">
              <w:rPr>
                <w:sz w:val="15"/>
                <w:szCs w:val="15"/>
              </w:rPr>
              <w:t>ME 1165, ME 2220,</w:t>
            </w:r>
            <w:r w:rsidR="00755F78" w:rsidRPr="00F84AD3">
              <w:rPr>
                <w:sz w:val="15"/>
                <w:szCs w:val="15"/>
              </w:rPr>
              <w:t xml:space="preserve"> </w:t>
            </w:r>
            <w:r w:rsidRPr="00F84AD3">
              <w:rPr>
                <w:sz w:val="15"/>
                <w:szCs w:val="15"/>
              </w:rPr>
              <w:t>MATH 2275, MATH 2240</w:t>
            </w:r>
          </w:p>
        </w:tc>
        <w:tc>
          <w:tcPr>
            <w:tcW w:w="923" w:type="dxa"/>
            <w:gridSpan w:val="3"/>
            <w:shd w:val="clear" w:color="auto" w:fill="FFFFFF" w:themeFill="background1"/>
          </w:tcPr>
          <w:p w14:paraId="3697594B" w14:textId="77777777" w:rsidR="00945137" w:rsidRPr="00F84AD3" w:rsidRDefault="00945137" w:rsidP="00945137">
            <w:pPr>
              <w:pStyle w:val="NoSpacing"/>
              <w:rPr>
                <w:sz w:val="15"/>
                <w:szCs w:val="15"/>
              </w:rPr>
            </w:pPr>
            <w:r w:rsidRPr="00F84AD3">
              <w:rPr>
                <w:sz w:val="15"/>
                <w:szCs w:val="15"/>
              </w:rPr>
              <w:t>MATH 2275</w:t>
            </w:r>
          </w:p>
        </w:tc>
      </w:tr>
      <w:tr w:rsidR="005D4F34" w14:paraId="5511BD7D" w14:textId="77777777" w:rsidTr="001F3BC0">
        <w:tc>
          <w:tcPr>
            <w:tcW w:w="4081" w:type="dxa"/>
          </w:tcPr>
          <w:p w14:paraId="08092B0E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3323 Machine Design</w:t>
            </w:r>
          </w:p>
        </w:tc>
        <w:tc>
          <w:tcPr>
            <w:tcW w:w="436" w:type="dxa"/>
            <w:vAlign w:val="center"/>
          </w:tcPr>
          <w:p w14:paraId="62C565CA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9DEEEF1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881775C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69CCB5CC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  <w:gridSpan w:val="2"/>
          </w:tcPr>
          <w:p w14:paraId="6D6747D8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3350, ME 3320, ME 3322</w:t>
            </w:r>
          </w:p>
        </w:tc>
        <w:tc>
          <w:tcPr>
            <w:tcW w:w="2093" w:type="dxa"/>
            <w:gridSpan w:val="9"/>
          </w:tcPr>
          <w:p w14:paraId="2E3C2986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3322</w:t>
            </w:r>
          </w:p>
        </w:tc>
      </w:tr>
      <w:tr w:rsidR="005D4F34" w14:paraId="22461AA9" w14:textId="77777777" w:rsidTr="00A35B2F">
        <w:tc>
          <w:tcPr>
            <w:tcW w:w="4081" w:type="dxa"/>
            <w:vAlign w:val="bottom"/>
          </w:tcPr>
          <w:p w14:paraId="249F4D03" w14:textId="77777777" w:rsidR="005D4F34" w:rsidRPr="00A2786D" w:rsidRDefault="005D4F34" w:rsidP="005D4F34">
            <w:pPr>
              <w:rPr>
                <w:rFonts w:ascii="Calibri" w:hAnsi="Calibri"/>
                <w:sz w:val="15"/>
                <w:szCs w:val="15"/>
              </w:rPr>
            </w:pPr>
            <w:r w:rsidRPr="00A2786D">
              <w:rPr>
                <w:rFonts w:ascii="Calibri" w:hAnsi="Calibri"/>
                <w:sz w:val="15"/>
                <w:szCs w:val="15"/>
              </w:rPr>
              <w:t>ME 3322 Mechanical Engineering Materials</w:t>
            </w:r>
          </w:p>
        </w:tc>
        <w:tc>
          <w:tcPr>
            <w:tcW w:w="436" w:type="dxa"/>
            <w:vAlign w:val="center"/>
          </w:tcPr>
          <w:p w14:paraId="0E5A3573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5C12996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E652ACB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1A279CA5" w14:textId="3DB1255F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E74A0C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381" w:type="dxa"/>
            <w:gridSpan w:val="8"/>
          </w:tcPr>
          <w:p w14:paraId="7CB112D2" w14:textId="77777777" w:rsidR="005D4F34" w:rsidRPr="00A2786D" w:rsidRDefault="005D4F34" w:rsidP="005D4F34">
            <w:pPr>
              <w:pStyle w:val="NoSpacing"/>
              <w:rPr>
                <w:sz w:val="13"/>
                <w:szCs w:val="15"/>
              </w:rPr>
            </w:pPr>
            <w:r w:rsidRPr="00A2786D">
              <w:rPr>
                <w:sz w:val="13"/>
                <w:szCs w:val="15"/>
              </w:rPr>
              <w:t>M</w:t>
            </w:r>
            <w:r w:rsidR="00354FE7" w:rsidRPr="00A2786D">
              <w:rPr>
                <w:sz w:val="13"/>
                <w:szCs w:val="15"/>
              </w:rPr>
              <w:t>E/CE 3350, ME/CE 2210, MATH 1175</w:t>
            </w:r>
            <w:r w:rsidRPr="00A2786D">
              <w:rPr>
                <w:sz w:val="13"/>
                <w:szCs w:val="15"/>
              </w:rPr>
              <w:t>, CHEM 11</w:t>
            </w:r>
            <w:r w:rsidR="000668DA" w:rsidRPr="00A2786D">
              <w:rPr>
                <w:sz w:val="13"/>
                <w:szCs w:val="15"/>
              </w:rPr>
              <w:t>11/</w:t>
            </w:r>
            <w:r w:rsidRPr="00A2786D">
              <w:rPr>
                <w:sz w:val="13"/>
                <w:szCs w:val="15"/>
              </w:rPr>
              <w:t>L</w:t>
            </w:r>
          </w:p>
        </w:tc>
        <w:tc>
          <w:tcPr>
            <w:tcW w:w="923" w:type="dxa"/>
            <w:gridSpan w:val="3"/>
          </w:tcPr>
          <w:p w14:paraId="302BFAED" w14:textId="77777777" w:rsidR="005D4F34" w:rsidRPr="00A2786D" w:rsidRDefault="005D4F34" w:rsidP="005D4F34">
            <w:pPr>
              <w:pStyle w:val="NoSpacing"/>
              <w:rPr>
                <w:sz w:val="13"/>
                <w:szCs w:val="15"/>
              </w:rPr>
            </w:pPr>
            <w:r w:rsidRPr="00A2786D">
              <w:rPr>
                <w:sz w:val="13"/>
                <w:szCs w:val="15"/>
              </w:rPr>
              <w:t>ME/CE 3350</w:t>
            </w:r>
          </w:p>
        </w:tc>
      </w:tr>
      <w:tr w:rsidR="00E42EA4" w14:paraId="1EAF2894" w14:textId="77777777" w:rsidTr="00A8334F">
        <w:tc>
          <w:tcPr>
            <w:tcW w:w="4081" w:type="dxa"/>
          </w:tcPr>
          <w:p w14:paraId="76798096" w14:textId="77777777" w:rsidR="00E42EA4" w:rsidRPr="00A2786D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  <w:vAlign w:val="center"/>
          </w:tcPr>
          <w:p w14:paraId="2E46E75D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126B1C6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47EF4B5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14:paraId="457EC6A7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2B97DB19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BBD0D2B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5524E400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0B47647" w14:textId="77777777" w:rsidR="00E42EA4" w:rsidRPr="00A2786D" w:rsidRDefault="00E42EA4" w:rsidP="00E42EA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62A6AB1" w14:textId="77777777" w:rsidR="00E42EA4" w:rsidRPr="00AE7434" w:rsidRDefault="004913F9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44BED88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FE43D17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2088E86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D506533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50472A0C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42EA4" w14:paraId="3FAC86FF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034BC572" w14:textId="77777777" w:rsidR="00E42EA4" w:rsidRPr="00A2786D" w:rsidRDefault="00E42EA4" w:rsidP="00E42EA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CE25A0B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2A5113E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1935FA9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DC9D9BF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3B337E7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0D743F49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42EA4" w14:paraId="5B19D2CB" w14:textId="77777777" w:rsidTr="00A8334F">
        <w:tc>
          <w:tcPr>
            <w:tcW w:w="4081" w:type="dxa"/>
            <w:vAlign w:val="bottom"/>
          </w:tcPr>
          <w:p w14:paraId="58C3B64F" w14:textId="77777777" w:rsidR="00E42EA4" w:rsidRPr="00A2786D" w:rsidRDefault="00E42EA4" w:rsidP="00E42EA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A2786D">
              <w:rPr>
                <w:rFonts w:ascii="Calibri" w:hAnsi="Calibri"/>
                <w:color w:val="000000"/>
                <w:sz w:val="15"/>
                <w:szCs w:val="15"/>
              </w:rPr>
              <w:t>ME/CE 3341 Fluid Mechanics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735CE16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6301695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DDF1DE2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38A3315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F,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67D66725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2220, MATH 3360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273FF153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32AFE55C" w14:textId="77777777" w:rsidTr="001F3BC0">
        <w:tc>
          <w:tcPr>
            <w:tcW w:w="4081" w:type="dxa"/>
          </w:tcPr>
          <w:p w14:paraId="08B8A731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4476 Heat Transfer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EF2B66E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04D5335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17DE967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66FE364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751" w:type="dxa"/>
            <w:gridSpan w:val="6"/>
            <w:shd w:val="clear" w:color="auto" w:fill="FFFFFF" w:themeFill="background1"/>
          </w:tcPr>
          <w:p w14:paraId="3D735E67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3307, ME/CE 3341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14:paraId="0DF95EA0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3341</w:t>
            </w:r>
          </w:p>
        </w:tc>
      </w:tr>
      <w:tr w:rsidR="00E42EA4" w14:paraId="6DB3865C" w14:textId="77777777" w:rsidTr="00A8334F">
        <w:tc>
          <w:tcPr>
            <w:tcW w:w="4081" w:type="dxa"/>
          </w:tcPr>
          <w:p w14:paraId="20FECDF8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3325 Advanced Machine Design</w:t>
            </w:r>
          </w:p>
        </w:tc>
        <w:tc>
          <w:tcPr>
            <w:tcW w:w="436" w:type="dxa"/>
            <w:vAlign w:val="center"/>
          </w:tcPr>
          <w:p w14:paraId="6A306ADF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E80EDA9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32A67E1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5CDFE366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1423B6E5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3323</w:t>
            </w:r>
          </w:p>
        </w:tc>
        <w:tc>
          <w:tcPr>
            <w:tcW w:w="2152" w:type="dxa"/>
            <w:gridSpan w:val="10"/>
          </w:tcPr>
          <w:p w14:paraId="392C25D1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3AFE164B" w14:textId="77777777" w:rsidTr="0075617E">
        <w:tc>
          <w:tcPr>
            <w:tcW w:w="4081" w:type="dxa"/>
          </w:tcPr>
          <w:p w14:paraId="1B36638C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CE 3360 Engineering Economics or CE 3361 (3cr)</w:t>
            </w:r>
          </w:p>
        </w:tc>
        <w:tc>
          <w:tcPr>
            <w:tcW w:w="436" w:type="dxa"/>
            <w:vAlign w:val="center"/>
          </w:tcPr>
          <w:p w14:paraId="1095A989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  <w:r w:rsidR="00525762">
              <w:rPr>
                <w:sz w:val="15"/>
                <w:szCs w:val="15"/>
              </w:rPr>
              <w:t>-3</w:t>
            </w:r>
          </w:p>
        </w:tc>
        <w:tc>
          <w:tcPr>
            <w:tcW w:w="637" w:type="dxa"/>
            <w:vAlign w:val="center"/>
          </w:tcPr>
          <w:p w14:paraId="58959EAC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EF50545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18D831A3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38F50093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 or permission of instructor</w:t>
            </w:r>
          </w:p>
        </w:tc>
        <w:tc>
          <w:tcPr>
            <w:tcW w:w="2152" w:type="dxa"/>
            <w:gridSpan w:val="10"/>
          </w:tcPr>
          <w:p w14:paraId="2A23D062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755B6921" w14:textId="77777777" w:rsidTr="001D52F3">
        <w:tc>
          <w:tcPr>
            <w:tcW w:w="4081" w:type="dxa"/>
            <w:shd w:val="clear" w:color="auto" w:fill="FFFFFF" w:themeFill="background1"/>
          </w:tcPr>
          <w:p w14:paraId="40AA1B28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4406 Measurement System Lab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8E09430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AA1DA4B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6E403574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04F848C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759CCDCA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3360</w:t>
            </w:r>
            <w:r w:rsidRPr="008E77F0">
              <w:rPr>
                <w:sz w:val="15"/>
                <w:szCs w:val="15"/>
              </w:rPr>
              <w:t>, E</w:t>
            </w:r>
            <w:r w:rsidR="00F97654">
              <w:rPr>
                <w:sz w:val="15"/>
                <w:szCs w:val="15"/>
              </w:rPr>
              <w:t>CE 2205</w:t>
            </w:r>
          </w:p>
        </w:tc>
        <w:tc>
          <w:tcPr>
            <w:tcW w:w="2152" w:type="dxa"/>
            <w:gridSpan w:val="10"/>
          </w:tcPr>
          <w:p w14:paraId="1B8FC3E8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3B7F439A" w14:textId="77777777" w:rsidTr="00105ABA">
        <w:tc>
          <w:tcPr>
            <w:tcW w:w="4081" w:type="dxa"/>
          </w:tcPr>
          <w:p w14:paraId="4EDD0CA0" w14:textId="77777777" w:rsidR="00525762" w:rsidRPr="00A2786D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113A36DC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1575C82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F849EC0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DCAF614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  <w:shd w:val="clear" w:color="auto" w:fill="FFFFFF" w:themeFill="background1"/>
          </w:tcPr>
          <w:p w14:paraId="1E4F49CD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62CF0853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63146A4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C51308E" w14:textId="77777777" w:rsidR="00525762" w:rsidRPr="00A2786D" w:rsidRDefault="00525762" w:rsidP="005257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1C0879B" w14:textId="5ADBC673" w:rsidR="00525762" w:rsidRPr="00AE7434" w:rsidRDefault="0063314F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63314F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21F4537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4AF04DC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95A100A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F262F3C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16EED2A9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31E25FE6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13DC0D8" w14:textId="77777777" w:rsidR="00525762" w:rsidRPr="00A2786D" w:rsidRDefault="00525762" w:rsidP="00525762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91BE7E6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E9C3CB2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AD13FD8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8B30BC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ED99276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4BD47D93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0E6D30FE" w14:textId="77777777" w:rsidTr="001F3BC0">
        <w:tc>
          <w:tcPr>
            <w:tcW w:w="4081" w:type="dxa"/>
          </w:tcPr>
          <w:p w14:paraId="5485B8D2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4465 Thermal Fluid Systems Design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91027F5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6BD9A969" w14:textId="77777777" w:rsidR="00525762" w:rsidRPr="001F3BC0" w:rsidRDefault="00525762" w:rsidP="00525762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1844FEF5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9F5C05E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01" w:type="dxa"/>
            <w:gridSpan w:val="3"/>
            <w:shd w:val="clear" w:color="auto" w:fill="FFFFFF" w:themeFill="background1"/>
          </w:tcPr>
          <w:p w14:paraId="53E194F0" w14:textId="77777777" w:rsidR="00525762" w:rsidRPr="001F3BC0" w:rsidRDefault="00525762" w:rsidP="00525762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3307, ME/CE 3341, ME 4476</w:t>
            </w:r>
          </w:p>
        </w:tc>
        <w:tc>
          <w:tcPr>
            <w:tcW w:w="2003" w:type="dxa"/>
            <w:gridSpan w:val="8"/>
            <w:shd w:val="clear" w:color="auto" w:fill="FFFFFF" w:themeFill="background1"/>
          </w:tcPr>
          <w:p w14:paraId="101B9D46" w14:textId="77777777" w:rsidR="00525762" w:rsidRPr="001F3BC0" w:rsidRDefault="00525762" w:rsidP="00525762">
            <w:pPr>
              <w:rPr>
                <w:sz w:val="15"/>
                <w:szCs w:val="15"/>
              </w:rPr>
            </w:pPr>
          </w:p>
        </w:tc>
      </w:tr>
      <w:tr w:rsidR="00525762" w14:paraId="10111D64" w14:textId="77777777" w:rsidTr="001F3BC0">
        <w:tc>
          <w:tcPr>
            <w:tcW w:w="4081" w:type="dxa"/>
          </w:tcPr>
          <w:p w14:paraId="0DFD3A59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4443 Thermal Fluids Lab</w:t>
            </w:r>
          </w:p>
        </w:tc>
        <w:tc>
          <w:tcPr>
            <w:tcW w:w="436" w:type="dxa"/>
            <w:shd w:val="clear" w:color="auto" w:fill="FFFFFF" w:themeFill="background1"/>
          </w:tcPr>
          <w:p w14:paraId="46B4130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14:paraId="054B5502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608D032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B27D6EC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01" w:type="dxa"/>
            <w:gridSpan w:val="3"/>
            <w:shd w:val="clear" w:color="auto" w:fill="FFFFFF" w:themeFill="background1"/>
          </w:tcPr>
          <w:p w14:paraId="126CDD86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</w:t>
            </w:r>
            <w:r w:rsidRPr="001F3BC0">
              <w:rPr>
                <w:b/>
                <w:sz w:val="15"/>
                <w:szCs w:val="15"/>
              </w:rPr>
              <w:t xml:space="preserve">, </w:t>
            </w:r>
            <w:r w:rsidRPr="001F3BC0">
              <w:rPr>
                <w:sz w:val="15"/>
                <w:szCs w:val="15"/>
              </w:rPr>
              <w:t>ME/CE 3341, ME 4476</w:t>
            </w:r>
          </w:p>
        </w:tc>
        <w:tc>
          <w:tcPr>
            <w:tcW w:w="2003" w:type="dxa"/>
            <w:gridSpan w:val="8"/>
            <w:shd w:val="clear" w:color="auto" w:fill="FFFFFF" w:themeFill="background1"/>
          </w:tcPr>
          <w:p w14:paraId="757B2396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2CC14F57" w14:textId="77777777" w:rsidTr="00AB03E3">
        <w:tc>
          <w:tcPr>
            <w:tcW w:w="4081" w:type="dxa"/>
          </w:tcPr>
          <w:p w14:paraId="7BA14E61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4496 A Project Design I</w:t>
            </w:r>
          </w:p>
        </w:tc>
        <w:tc>
          <w:tcPr>
            <w:tcW w:w="436" w:type="dxa"/>
          </w:tcPr>
          <w:p w14:paraId="7648E342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5435D46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45E41D6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F108EC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09432312" w14:textId="7CE7CCDF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 xml:space="preserve">CE 3360 or CE </w:t>
            </w:r>
            <w:r w:rsidRPr="00354FE7">
              <w:rPr>
                <w:sz w:val="15"/>
                <w:szCs w:val="15"/>
              </w:rPr>
              <w:t>3361</w:t>
            </w:r>
            <w:r w:rsidR="002437B1">
              <w:rPr>
                <w:sz w:val="15"/>
                <w:szCs w:val="15"/>
              </w:rPr>
              <w:t xml:space="preserve"> and </w:t>
            </w:r>
            <w:r w:rsidR="002437B1" w:rsidRPr="00457080">
              <w:rPr>
                <w:b/>
                <w:bCs/>
                <w:sz w:val="15"/>
                <w:szCs w:val="15"/>
              </w:rPr>
              <w:t xml:space="preserve">Approved </w:t>
            </w:r>
            <w:r w:rsidR="00F872B0" w:rsidRPr="00457080">
              <w:rPr>
                <w:b/>
                <w:bCs/>
                <w:sz w:val="15"/>
                <w:szCs w:val="15"/>
              </w:rPr>
              <w:t>a</w:t>
            </w:r>
            <w:r w:rsidR="002437B1" w:rsidRPr="00457080">
              <w:rPr>
                <w:b/>
                <w:bCs/>
                <w:sz w:val="15"/>
                <w:szCs w:val="15"/>
              </w:rPr>
              <w:t>pplication</w:t>
            </w:r>
          </w:p>
        </w:tc>
        <w:tc>
          <w:tcPr>
            <w:tcW w:w="2152" w:type="dxa"/>
            <w:gridSpan w:val="10"/>
          </w:tcPr>
          <w:p w14:paraId="6FA51FC9" w14:textId="2BB9EC7E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CE 3360 or CE 3361</w:t>
            </w:r>
          </w:p>
        </w:tc>
      </w:tr>
      <w:tr w:rsidR="00525762" w14:paraId="1AF81A25" w14:textId="77777777" w:rsidTr="001F3BC0">
        <w:tc>
          <w:tcPr>
            <w:tcW w:w="4081" w:type="dxa"/>
          </w:tcPr>
          <w:p w14:paraId="0F0D970C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4440 Vibration Analysis</w:t>
            </w:r>
          </w:p>
        </w:tc>
        <w:tc>
          <w:tcPr>
            <w:tcW w:w="436" w:type="dxa"/>
            <w:vAlign w:val="center"/>
          </w:tcPr>
          <w:p w14:paraId="1768640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AD32582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152BD73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4E3ABAB8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91" w:type="dxa"/>
            <w:gridSpan w:val="4"/>
          </w:tcPr>
          <w:p w14:paraId="3E1A0BCC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2275, MATH 3360,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ME 3325</w:t>
            </w:r>
          </w:p>
        </w:tc>
        <w:tc>
          <w:tcPr>
            <w:tcW w:w="1913" w:type="dxa"/>
            <w:gridSpan w:val="7"/>
          </w:tcPr>
          <w:p w14:paraId="08435A9E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3325</w:t>
            </w:r>
          </w:p>
        </w:tc>
      </w:tr>
      <w:tr w:rsidR="00525762" w14:paraId="1F0EB5B1" w14:textId="77777777" w:rsidTr="00AB03E3">
        <w:tc>
          <w:tcPr>
            <w:tcW w:w="4081" w:type="dxa"/>
          </w:tcPr>
          <w:p w14:paraId="3B0FC081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Elective (consult with faculty advisor)</w:t>
            </w:r>
          </w:p>
        </w:tc>
        <w:tc>
          <w:tcPr>
            <w:tcW w:w="436" w:type="dxa"/>
          </w:tcPr>
          <w:p w14:paraId="6658DE24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A4EFDA4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365725E" w14:textId="6BD758AB" w:rsidR="00525762" w:rsidRPr="001F3BC0" w:rsidRDefault="00C30FEC" w:rsidP="0052576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25E1484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4E9FAF1A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5F0D5F52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60C2D50A" w14:textId="77777777" w:rsidTr="00A8334F">
        <w:tc>
          <w:tcPr>
            <w:tcW w:w="4081" w:type="dxa"/>
          </w:tcPr>
          <w:p w14:paraId="125D062B" w14:textId="77777777" w:rsidR="00525762" w:rsidRPr="00A2786D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15C2624F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D423D80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13E384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B02FC40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C93FD04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45E4D27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1E07955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D73D4D9" w14:textId="77777777" w:rsidR="00525762" w:rsidRPr="00A2786D" w:rsidRDefault="00525762" w:rsidP="005257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FB9581B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475E465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9C7AF57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C9E5C5E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24A7217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2D07C46F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16F64B97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23F8FB3B" w14:textId="77777777" w:rsidR="00525762" w:rsidRPr="00A2786D" w:rsidRDefault="00525762" w:rsidP="00525762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1CACAFF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BDA53D4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1CED8E4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7635374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88584ED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75494559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7AA45510" w14:textId="77777777" w:rsidTr="00A8334F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1BE94D5" w14:textId="387496A4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 xml:space="preserve">ME 4496 B Project Design </w:t>
            </w:r>
            <w:r w:rsidR="00333350">
              <w:rPr>
                <w:sz w:val="15"/>
                <w:szCs w:val="15"/>
              </w:rPr>
              <w:t>II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76072F8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A27416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6F05DF4F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F54B9C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00688C1F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4496A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45D43FE7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4DC48157" w14:textId="77777777" w:rsidTr="001F3BC0">
        <w:tc>
          <w:tcPr>
            <w:tcW w:w="4081" w:type="dxa"/>
          </w:tcPr>
          <w:p w14:paraId="0D602E5E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4463 Mechanical Systems Design</w:t>
            </w:r>
          </w:p>
        </w:tc>
        <w:tc>
          <w:tcPr>
            <w:tcW w:w="436" w:type="dxa"/>
          </w:tcPr>
          <w:p w14:paraId="3DDF80D3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25DECBA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84F7FC0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CE4BCF9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5"/>
          </w:tcPr>
          <w:p w14:paraId="3E32563A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3323, ME 3325, ME 4440</w:t>
            </w:r>
          </w:p>
        </w:tc>
        <w:tc>
          <w:tcPr>
            <w:tcW w:w="1643" w:type="dxa"/>
            <w:gridSpan w:val="6"/>
          </w:tcPr>
          <w:p w14:paraId="2C22CAA2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4CE72561" w14:textId="77777777" w:rsidTr="00A8334F">
        <w:tc>
          <w:tcPr>
            <w:tcW w:w="4081" w:type="dxa"/>
          </w:tcPr>
          <w:p w14:paraId="06A2D44E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Elective (consult with faculty advisor)</w:t>
            </w:r>
          </w:p>
        </w:tc>
        <w:tc>
          <w:tcPr>
            <w:tcW w:w="436" w:type="dxa"/>
            <w:vAlign w:val="center"/>
          </w:tcPr>
          <w:p w14:paraId="2FB764D1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9A36D69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DA9138E" w14:textId="7F476F70" w:rsidR="00525762" w:rsidRPr="001F3BC0" w:rsidRDefault="00C30FEC" w:rsidP="0052576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5A603A8D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14:paraId="38B318C0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49C95C4F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28441382" w14:textId="77777777" w:rsidTr="001F3BC0">
        <w:tc>
          <w:tcPr>
            <w:tcW w:w="4081" w:type="dxa"/>
            <w:vAlign w:val="bottom"/>
          </w:tcPr>
          <w:p w14:paraId="5A91DC8B" w14:textId="77777777" w:rsidR="00525762" w:rsidRPr="00A2786D" w:rsidRDefault="00525762" w:rsidP="00525762">
            <w:pPr>
              <w:rPr>
                <w:rFonts w:ascii="Calibri" w:hAnsi="Calibri"/>
                <w:sz w:val="15"/>
                <w:szCs w:val="15"/>
              </w:rPr>
            </w:pPr>
            <w:r w:rsidRPr="00A2786D">
              <w:rPr>
                <w:rFonts w:ascii="Calibri" w:hAnsi="Calibri"/>
                <w:sz w:val="15"/>
                <w:szCs w:val="15"/>
              </w:rPr>
              <w:t>ME 4473 Mechanical Control Systems</w:t>
            </w:r>
          </w:p>
        </w:tc>
        <w:tc>
          <w:tcPr>
            <w:tcW w:w="436" w:type="dxa"/>
            <w:vAlign w:val="center"/>
          </w:tcPr>
          <w:p w14:paraId="28C6A653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7E79238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9E166E7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17358FBA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9"/>
          </w:tcPr>
          <w:p w14:paraId="7CD783F2" w14:textId="77777777" w:rsidR="00525762" w:rsidRPr="008E77F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8E77F0">
              <w:rPr>
                <w:sz w:val="15"/>
                <w:szCs w:val="15"/>
              </w:rPr>
              <w:t>E</w:t>
            </w:r>
            <w:r w:rsidR="00F26993">
              <w:rPr>
                <w:sz w:val="15"/>
                <w:szCs w:val="15"/>
              </w:rPr>
              <w:t>CE 2205</w:t>
            </w:r>
            <w:r w:rsidRPr="008E77F0">
              <w:rPr>
                <w:sz w:val="15"/>
                <w:szCs w:val="15"/>
              </w:rPr>
              <w:t>, ME 2220, ME 4440, PHYS 2212, MATH 3360</w:t>
            </w:r>
          </w:p>
        </w:tc>
        <w:tc>
          <w:tcPr>
            <w:tcW w:w="743" w:type="dxa"/>
            <w:gridSpan w:val="2"/>
          </w:tcPr>
          <w:p w14:paraId="72EDCFA6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029825ED" w14:textId="77777777" w:rsidTr="00A8334F">
        <w:tc>
          <w:tcPr>
            <w:tcW w:w="4081" w:type="dxa"/>
          </w:tcPr>
          <w:p w14:paraId="56AD33F9" w14:textId="77777777" w:rsidR="00525762" w:rsidRPr="00A2786D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14:paraId="4DAFB7D0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92B9707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84DDA09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14:paraId="6DB253B9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 xml:space="preserve">S, </w:t>
            </w:r>
            <w:proofErr w:type="spellStart"/>
            <w:r w:rsidRPr="001F3BC0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D42D2D8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379FA560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70D5CDD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1F3A49B" w14:textId="77777777" w:rsidR="00525762" w:rsidRPr="00AE7434" w:rsidRDefault="00525762" w:rsidP="005257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AFE87EF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1B19A17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5713C07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187996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9FD4D4E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258B6CB3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6D0AF6B9" w14:textId="77777777" w:rsidTr="00AB03E3">
        <w:tc>
          <w:tcPr>
            <w:tcW w:w="11178" w:type="dxa"/>
            <w:gridSpan w:val="16"/>
          </w:tcPr>
          <w:p w14:paraId="5545AD02" w14:textId="77777777" w:rsidR="00525762" w:rsidRPr="00C04A5A" w:rsidRDefault="00525762" w:rsidP="005257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</w:t>
            </w:r>
            <w:r w:rsidR="00550729">
              <w:rPr>
                <w:sz w:val="14"/>
                <w:szCs w:val="16"/>
              </w:rPr>
              <w:t xml:space="preserve">sity, UM= Upper Division Major </w:t>
            </w: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8A7FE9B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5" w:tblpY="1"/>
        <w:tblW w:w="111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734"/>
        <w:gridCol w:w="1966"/>
        <w:gridCol w:w="513"/>
        <w:gridCol w:w="2097"/>
        <w:gridCol w:w="180"/>
        <w:gridCol w:w="79"/>
        <w:gridCol w:w="101"/>
        <w:gridCol w:w="23"/>
        <w:gridCol w:w="697"/>
      </w:tblGrid>
      <w:tr w:rsidR="004A4841" w:rsidRPr="00B60C98" w14:paraId="7A638981" w14:textId="77777777" w:rsidTr="00A21EAA">
        <w:tc>
          <w:tcPr>
            <w:tcW w:w="11160" w:type="dxa"/>
            <w:gridSpan w:val="10"/>
            <w:shd w:val="clear" w:color="auto" w:fill="FFFFFF" w:themeFill="background1"/>
            <w:vAlign w:val="center"/>
          </w:tcPr>
          <w:p w14:paraId="3FDF73A0" w14:textId="77777777" w:rsidR="004A4841" w:rsidRPr="004A4841" w:rsidRDefault="00875D1A" w:rsidP="00A21EA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Mechanical Engineering</w:t>
            </w:r>
          </w:p>
        </w:tc>
      </w:tr>
      <w:tr w:rsidR="00B60C98" w:rsidRPr="00B60C98" w14:paraId="6486CDBF" w14:textId="77777777" w:rsidTr="00A21EAA"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79F0589" w14:textId="5817BCB8" w:rsidR="00B60C98" w:rsidRPr="00B60C98" w:rsidRDefault="00E1044A" w:rsidP="00A2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10CA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310CA0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14:paraId="0AA4335D" w14:textId="77777777" w:rsidR="00B60C98" w:rsidRPr="00B60C98" w:rsidRDefault="00B60C98" w:rsidP="00A21EA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14:paraId="58531B0D" w14:textId="1D335BD7" w:rsidR="00B60C98" w:rsidRPr="00B60C98" w:rsidRDefault="005979F4" w:rsidP="00A21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8578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-202</w:t>
            </w:r>
            <w:r w:rsidR="00C8578D">
              <w:rPr>
                <w:b/>
                <w:sz w:val="20"/>
                <w:szCs w:val="20"/>
              </w:rPr>
              <w:t>4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07419845" w14:textId="77777777" w:rsidR="00B60C98" w:rsidRPr="00B60C98" w:rsidRDefault="00B60C98" w:rsidP="00A21EA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7A7B3AAC" w14:textId="77777777" w:rsidR="00B60C98" w:rsidRPr="00B60C98" w:rsidRDefault="00B60C98" w:rsidP="00A21EA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29427EF9" w14:textId="77777777" w:rsidTr="00A21EAA">
        <w:trPr>
          <w:trHeight w:val="212"/>
        </w:trPr>
        <w:tc>
          <w:tcPr>
            <w:tcW w:w="4770" w:type="dxa"/>
            <w:shd w:val="clear" w:color="auto" w:fill="D9D9D9" w:themeFill="background1" w:themeFillShade="D9"/>
          </w:tcPr>
          <w:p w14:paraId="228FFC91" w14:textId="77777777" w:rsidR="0053546D" w:rsidRPr="00CC6383" w:rsidRDefault="0053546D" w:rsidP="00A21EAA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08D91AE6" w14:textId="77777777" w:rsidR="0053546D" w:rsidRPr="00CC6383" w:rsidRDefault="000D059D" w:rsidP="00A21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84-85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0BE9A354" w14:textId="622A9C6E" w:rsidR="0053546D" w:rsidRPr="000F050D" w:rsidRDefault="0053546D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English (6 cr.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min)   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 xml:space="preserve">                             </w:t>
            </w:r>
            <w:r w:rsidR="00B6561E">
              <w:rPr>
                <w:rFonts w:cstheme="minorHAnsi"/>
                <w:sz w:val="18"/>
                <w:szCs w:val="18"/>
              </w:rPr>
              <w:t xml:space="preserve"> </w:t>
            </w:r>
            <w:r w:rsidRPr="000F050D">
              <w:rPr>
                <w:rFonts w:cstheme="minorHAnsi"/>
                <w:sz w:val="18"/>
                <w:szCs w:val="18"/>
              </w:rPr>
              <w:t>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D2B82B8" w14:textId="77777777" w:rsidR="0053546D" w:rsidRPr="000F050D" w:rsidRDefault="0053546D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14:paraId="7D33CADE" w14:textId="77777777" w:rsidTr="00A21EAA">
        <w:tc>
          <w:tcPr>
            <w:tcW w:w="5504" w:type="dxa"/>
            <w:gridSpan w:val="2"/>
            <w:shd w:val="clear" w:color="auto" w:fill="auto"/>
          </w:tcPr>
          <w:p w14:paraId="770DDDC9" w14:textId="77777777" w:rsidR="00451D70" w:rsidRPr="0075617E" w:rsidRDefault="00451D70" w:rsidP="00A21EAA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CHEM 1111 &amp; 1111L Gen Chemistry I &amp; Lab</w:t>
            </w:r>
            <w:proofErr w:type="gramStart"/>
            <w:r w:rsidRPr="0075617E">
              <w:rPr>
                <w:rFonts w:cstheme="minorHAnsi"/>
                <w:sz w:val="18"/>
                <w:szCs w:val="16"/>
              </w:rPr>
              <w:t xml:space="preserve">   (</w:t>
            </w:r>
            <w:proofErr w:type="gramEnd"/>
            <w:r w:rsidRPr="0075617E">
              <w:rPr>
                <w:rFonts w:cstheme="minorHAnsi"/>
                <w:sz w:val="18"/>
                <w:szCs w:val="16"/>
              </w:rPr>
              <w:t>included in Gen Ed Obj. 5)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6A026539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8F229A0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14:paraId="0E61CCD7" w14:textId="77777777" w:rsidTr="00A21EAA">
        <w:tc>
          <w:tcPr>
            <w:tcW w:w="5504" w:type="dxa"/>
            <w:gridSpan w:val="2"/>
            <w:shd w:val="clear" w:color="auto" w:fill="auto"/>
          </w:tcPr>
          <w:p w14:paraId="46FAAEA5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 xml:space="preserve">MATH 1170 Calculus I                                       </w:t>
            </w:r>
            <w:proofErr w:type="gramStart"/>
            <w:r w:rsidRPr="0075617E">
              <w:rPr>
                <w:rFonts w:cstheme="minorHAnsi"/>
                <w:sz w:val="18"/>
                <w:szCs w:val="16"/>
              </w:rPr>
              <w:t xml:space="preserve">   (</w:t>
            </w:r>
            <w:proofErr w:type="gramEnd"/>
            <w:r w:rsidRPr="0075617E">
              <w:rPr>
                <w:rFonts w:cstheme="minorHAnsi"/>
                <w:sz w:val="18"/>
                <w:szCs w:val="16"/>
              </w:rPr>
              <w:t>included in Gen Ed Obj. 3)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1A0ABD7F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="00875D1A" w:rsidRPr="0075617E"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75617E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914648A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14:paraId="270CAB80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58FC0B40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1175 Calculus II</w:t>
            </w:r>
          </w:p>
        </w:tc>
        <w:tc>
          <w:tcPr>
            <w:tcW w:w="734" w:type="dxa"/>
          </w:tcPr>
          <w:p w14:paraId="58488A76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71F4C680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75617E">
              <w:rPr>
                <w:rFonts w:cstheme="minorHAnsi"/>
                <w:sz w:val="18"/>
                <w:szCs w:val="18"/>
              </w:rPr>
              <w:t xml:space="preserve">3 cr. min)                               </w:t>
            </w:r>
            <w:r w:rsidR="00875D1A" w:rsidRPr="0075617E">
              <w:rPr>
                <w:rFonts w:cstheme="minorHAnsi"/>
                <w:sz w:val="18"/>
                <w:szCs w:val="18"/>
              </w:rPr>
              <w:t>MATH 1170</w:t>
            </w:r>
            <w:r w:rsidRPr="007561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702372" w14:textId="77777777" w:rsidR="00451D70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51D70" w:rsidRPr="00B60C98" w14:paraId="69271497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2C1C143C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2275 Calculus III</w:t>
            </w:r>
          </w:p>
        </w:tc>
        <w:tc>
          <w:tcPr>
            <w:tcW w:w="734" w:type="dxa"/>
          </w:tcPr>
          <w:p w14:paraId="4C410741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14:paraId="75C0310F" w14:textId="77777777" w:rsidR="00451D70" w:rsidRPr="0075617E" w:rsidRDefault="00451D70" w:rsidP="00A21E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75617E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451D70" w:rsidRPr="00B60C98" w14:paraId="6547DB36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1B4DE6B5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2240 Linear Algebra</w:t>
            </w:r>
          </w:p>
        </w:tc>
        <w:tc>
          <w:tcPr>
            <w:tcW w:w="734" w:type="dxa"/>
            <w:shd w:val="clear" w:color="auto" w:fill="auto"/>
          </w:tcPr>
          <w:p w14:paraId="16987F47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7357923E" w14:textId="77777777" w:rsidR="00451D70" w:rsidRPr="0075617E" w:rsidRDefault="00451D70" w:rsidP="00A21E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192515C" w14:textId="77777777" w:rsidR="00451D70" w:rsidRPr="0075617E" w:rsidRDefault="00451D70" w:rsidP="00A21E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51D70" w:rsidRPr="00B60C98" w14:paraId="5B591C4B" w14:textId="77777777" w:rsidTr="00A21EAA">
        <w:trPr>
          <w:trHeight w:val="247"/>
        </w:trPr>
        <w:tc>
          <w:tcPr>
            <w:tcW w:w="4770" w:type="dxa"/>
            <w:shd w:val="clear" w:color="auto" w:fill="auto"/>
          </w:tcPr>
          <w:p w14:paraId="10B18794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3360 Differential Equations</w:t>
            </w:r>
          </w:p>
        </w:tc>
        <w:tc>
          <w:tcPr>
            <w:tcW w:w="734" w:type="dxa"/>
          </w:tcPr>
          <w:p w14:paraId="05AAF95C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0B2CE191" w14:textId="77777777" w:rsidR="00451D70" w:rsidRPr="0075617E" w:rsidRDefault="00451D70" w:rsidP="00A21EA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3D6326B" w14:textId="77777777" w:rsidR="00451D70" w:rsidRPr="0075617E" w:rsidRDefault="00451D70" w:rsidP="00A21E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51D70" w:rsidRPr="00B60C98" w14:paraId="60DBD554" w14:textId="77777777" w:rsidTr="00A21EAA">
        <w:tc>
          <w:tcPr>
            <w:tcW w:w="5504" w:type="dxa"/>
            <w:gridSpan w:val="2"/>
            <w:shd w:val="clear" w:color="auto" w:fill="auto"/>
          </w:tcPr>
          <w:p w14:paraId="049F58E5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P</w:t>
            </w:r>
            <w:r w:rsidR="007C63E8">
              <w:rPr>
                <w:rFonts w:cstheme="minorHAnsi"/>
                <w:sz w:val="18"/>
                <w:szCs w:val="16"/>
              </w:rPr>
              <w:t xml:space="preserve">HYS 2211 Engineering Physics I                     </w:t>
            </w:r>
            <w:proofErr w:type="gramStart"/>
            <w:r w:rsidR="007C63E8">
              <w:rPr>
                <w:rFonts w:cstheme="minorHAnsi"/>
                <w:sz w:val="18"/>
                <w:szCs w:val="16"/>
              </w:rPr>
              <w:t xml:space="preserve">   </w:t>
            </w:r>
            <w:r w:rsidRPr="0075617E">
              <w:rPr>
                <w:rFonts w:cstheme="minorHAnsi"/>
                <w:sz w:val="18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sz w:val="18"/>
                <w:szCs w:val="16"/>
              </w:rPr>
              <w:t>included in Gen Ed Obj. 5)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14:paraId="7021EF07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F31009" w:rsidRPr="00B60C98" w14:paraId="2112E81E" w14:textId="77777777" w:rsidTr="00A21EAA">
        <w:tc>
          <w:tcPr>
            <w:tcW w:w="4770" w:type="dxa"/>
            <w:shd w:val="clear" w:color="auto" w:fill="auto"/>
          </w:tcPr>
          <w:p w14:paraId="6C93E608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PHYS 2212</w:t>
            </w:r>
            <w:r w:rsidR="007C63E8">
              <w:rPr>
                <w:rFonts w:cstheme="minorHAnsi"/>
                <w:sz w:val="18"/>
                <w:szCs w:val="16"/>
              </w:rPr>
              <w:t xml:space="preserve"> Engineering Physics II</w:t>
            </w:r>
          </w:p>
        </w:tc>
        <w:tc>
          <w:tcPr>
            <w:tcW w:w="734" w:type="dxa"/>
            <w:shd w:val="clear" w:color="auto" w:fill="auto"/>
          </w:tcPr>
          <w:p w14:paraId="00ECBE0A" w14:textId="77777777" w:rsidR="00F31009" w:rsidRPr="0075617E" w:rsidRDefault="007C63E8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1543464D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0ECA215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14:paraId="56C256E2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6D5F9904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ME/CE 2210 Statics</w:t>
            </w:r>
          </w:p>
        </w:tc>
        <w:tc>
          <w:tcPr>
            <w:tcW w:w="734" w:type="dxa"/>
            <w:shd w:val="clear" w:color="auto" w:fill="auto"/>
          </w:tcPr>
          <w:p w14:paraId="077E31A8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0F43AF9C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2B4A247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1009" w:rsidRPr="00B60C98" w14:paraId="3405DACF" w14:textId="77777777" w:rsidTr="00A21EAA">
        <w:trPr>
          <w:trHeight w:val="257"/>
        </w:trPr>
        <w:tc>
          <w:tcPr>
            <w:tcW w:w="4770" w:type="dxa"/>
            <w:shd w:val="clear" w:color="auto" w:fill="auto"/>
          </w:tcPr>
          <w:p w14:paraId="788BF4D0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ME/CE 3350 Mechanics of Materials</w:t>
            </w:r>
          </w:p>
        </w:tc>
        <w:tc>
          <w:tcPr>
            <w:tcW w:w="734" w:type="dxa"/>
          </w:tcPr>
          <w:p w14:paraId="2C3BD22A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0DFA5FD1" w14:textId="77777777" w:rsidR="00F31009" w:rsidRPr="0075617E" w:rsidRDefault="00295DC5" w:rsidP="00A21E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Engineering Physics I</w:t>
            </w:r>
            <w:r w:rsidR="00F31009" w:rsidRPr="0075617E">
              <w:rPr>
                <w:rFonts w:cstheme="minorHAnsi"/>
                <w:sz w:val="18"/>
                <w:szCs w:val="18"/>
              </w:rPr>
              <w:t xml:space="preserve">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3A7E23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14:paraId="1300122E" w14:textId="77777777" w:rsidTr="00A21EAA">
        <w:trPr>
          <w:trHeight w:val="70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5FA805B9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CE 3360 Engineering Economics or CE 3361 Engineering Econ and Mgt.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4BF071D5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2-3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14:paraId="624BDA3C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F31009" w:rsidRPr="00B60C98" w14:paraId="28CC603E" w14:textId="77777777" w:rsidTr="00A21EA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3526" w14:textId="77777777" w:rsidR="00F31009" w:rsidRPr="0075617E" w:rsidRDefault="00F97654" w:rsidP="00A21EAA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ECE 2205</w:t>
            </w:r>
            <w:r w:rsidR="00F31009" w:rsidRPr="0075617E">
              <w:rPr>
                <w:rFonts w:cstheme="minorHAnsi"/>
                <w:sz w:val="18"/>
                <w:szCs w:val="16"/>
              </w:rPr>
              <w:t xml:space="preserve"> Principles of Electrical Circuits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14:paraId="42F19C64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4A097AE6" w14:textId="77777777" w:rsidR="00F31009" w:rsidRPr="0075617E" w:rsidRDefault="00F31009" w:rsidP="00A21EA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8BCA9D6" w14:textId="77777777" w:rsidR="00F31009" w:rsidRPr="0075617E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</w:tr>
      <w:tr w:rsidR="00F31009" w:rsidRPr="00B60C98" w14:paraId="63729A64" w14:textId="77777777" w:rsidTr="00A21EAA"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4394FAC6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1105 Solid Modeling</w:t>
            </w:r>
          </w:p>
        </w:tc>
        <w:tc>
          <w:tcPr>
            <w:tcW w:w="734" w:type="dxa"/>
          </w:tcPr>
          <w:p w14:paraId="45654603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593BB0E3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1FDDF76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435314CA" w14:textId="77777777" w:rsidTr="00A21EAA">
        <w:tc>
          <w:tcPr>
            <w:tcW w:w="4770" w:type="dxa"/>
            <w:shd w:val="clear" w:color="auto" w:fill="auto"/>
          </w:tcPr>
          <w:p w14:paraId="3E99D714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1165 Structured Programming</w:t>
            </w:r>
          </w:p>
        </w:tc>
        <w:tc>
          <w:tcPr>
            <w:tcW w:w="734" w:type="dxa"/>
            <w:shd w:val="clear" w:color="auto" w:fill="auto"/>
          </w:tcPr>
          <w:p w14:paraId="2EDCF18F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14:paraId="6D2BC5E0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8"/>
                <w:szCs w:val="18"/>
              </w:rPr>
              <w:t>1course;  3 cr. min)</w:t>
            </w:r>
          </w:p>
        </w:tc>
      </w:tr>
      <w:tr w:rsidR="00F31009" w:rsidRPr="00B60C98" w14:paraId="05230B60" w14:textId="77777777" w:rsidTr="00A21EAA">
        <w:tc>
          <w:tcPr>
            <w:tcW w:w="4770" w:type="dxa"/>
            <w:shd w:val="clear" w:color="auto" w:fill="auto"/>
          </w:tcPr>
          <w:p w14:paraId="6551714E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ME/CE 2220 Engineering Dynamics</w:t>
            </w:r>
          </w:p>
        </w:tc>
        <w:tc>
          <w:tcPr>
            <w:tcW w:w="734" w:type="dxa"/>
            <w:shd w:val="clear" w:color="auto" w:fill="auto"/>
          </w:tcPr>
          <w:p w14:paraId="0074BB12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19394D13" w14:textId="77777777" w:rsidR="00F31009" w:rsidRPr="0075617E" w:rsidRDefault="00F31009" w:rsidP="00A21EAA">
            <w:pPr>
              <w:rPr>
                <w:rFonts w:cstheme="minorHAnsi"/>
                <w:sz w:val="20"/>
                <w:szCs w:val="20"/>
              </w:rPr>
            </w:pPr>
            <w:r w:rsidRPr="0075617E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vMerge w:val="restart"/>
            <w:shd w:val="clear" w:color="auto" w:fill="FDE9D9" w:themeFill="accent6" w:themeFillTint="33"/>
          </w:tcPr>
          <w:p w14:paraId="464E99D6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5070741B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7E311D01" w14:textId="77777777" w:rsidTr="00A21EAA">
        <w:tc>
          <w:tcPr>
            <w:tcW w:w="4770" w:type="dxa"/>
            <w:shd w:val="clear" w:color="auto" w:fill="auto"/>
          </w:tcPr>
          <w:p w14:paraId="2C781401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3307 Thermodynamics</w:t>
            </w:r>
          </w:p>
        </w:tc>
        <w:tc>
          <w:tcPr>
            <w:tcW w:w="734" w:type="dxa"/>
          </w:tcPr>
          <w:p w14:paraId="15A431B3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7135081" w14:textId="6D00F870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8. </w:t>
            </w:r>
            <w:r w:rsidRPr="0075617E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Literacy      </w:t>
            </w:r>
          </w:p>
        </w:tc>
        <w:tc>
          <w:tcPr>
            <w:tcW w:w="2480" w:type="dxa"/>
            <w:gridSpan w:val="5"/>
            <w:vMerge/>
            <w:shd w:val="clear" w:color="auto" w:fill="FDE9D9" w:themeFill="accent6" w:themeFillTint="33"/>
          </w:tcPr>
          <w:p w14:paraId="1B0452B6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FE5CE89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129E3AF5" w14:textId="77777777" w:rsidTr="00A21EAA">
        <w:tc>
          <w:tcPr>
            <w:tcW w:w="4770" w:type="dxa"/>
            <w:shd w:val="clear" w:color="auto" w:fill="auto"/>
            <w:vAlign w:val="bottom"/>
          </w:tcPr>
          <w:p w14:paraId="3D32BB41" w14:textId="77777777" w:rsidR="00F31009" w:rsidRPr="0075617E" w:rsidRDefault="00F31009" w:rsidP="00A21EAA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75617E">
              <w:rPr>
                <w:rFonts w:cstheme="minorHAnsi"/>
                <w:color w:val="000000"/>
                <w:sz w:val="18"/>
                <w:szCs w:val="16"/>
              </w:rPr>
              <w:t>ME 3320 Kinematics</w:t>
            </w:r>
            <w:r w:rsidR="00945137" w:rsidRPr="0075617E">
              <w:rPr>
                <w:rFonts w:cstheme="minorHAnsi"/>
                <w:color w:val="000000"/>
                <w:sz w:val="18"/>
                <w:szCs w:val="16"/>
              </w:rPr>
              <w:t xml:space="preserve"> and Dynamics of Machinery</w:t>
            </w:r>
          </w:p>
        </w:tc>
        <w:tc>
          <w:tcPr>
            <w:tcW w:w="734" w:type="dxa"/>
          </w:tcPr>
          <w:p w14:paraId="5E468B3F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14:paraId="5358D989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F31009" w:rsidRPr="00B60C98" w14:paraId="6B223BFF" w14:textId="77777777" w:rsidTr="00A21EAA">
        <w:tc>
          <w:tcPr>
            <w:tcW w:w="4770" w:type="dxa"/>
            <w:shd w:val="clear" w:color="auto" w:fill="auto"/>
            <w:vAlign w:val="bottom"/>
          </w:tcPr>
          <w:p w14:paraId="5B4888D7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3322 Mechanical Engineering Materials</w:t>
            </w:r>
          </w:p>
        </w:tc>
        <w:tc>
          <w:tcPr>
            <w:tcW w:w="734" w:type="dxa"/>
          </w:tcPr>
          <w:p w14:paraId="08B69705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5FCC5868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D687376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4D925C76" w14:textId="77777777" w:rsidTr="00A21EAA">
        <w:tc>
          <w:tcPr>
            <w:tcW w:w="4770" w:type="dxa"/>
            <w:shd w:val="clear" w:color="auto" w:fill="auto"/>
          </w:tcPr>
          <w:p w14:paraId="1B64A671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3323 Machine Design</w:t>
            </w:r>
          </w:p>
        </w:tc>
        <w:tc>
          <w:tcPr>
            <w:tcW w:w="734" w:type="dxa"/>
          </w:tcPr>
          <w:p w14:paraId="7F51F9D0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14:paraId="06E9ACAF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75617E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F31009" w:rsidRPr="00B60C98" w14:paraId="6739520D" w14:textId="77777777" w:rsidTr="00A21EAA">
        <w:tc>
          <w:tcPr>
            <w:tcW w:w="4770" w:type="dxa"/>
            <w:shd w:val="clear" w:color="auto" w:fill="auto"/>
          </w:tcPr>
          <w:p w14:paraId="02F1FF20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3325 Advanced Machine Design</w:t>
            </w:r>
          </w:p>
        </w:tc>
        <w:tc>
          <w:tcPr>
            <w:tcW w:w="734" w:type="dxa"/>
          </w:tcPr>
          <w:p w14:paraId="18D52374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43BDCECB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3B30E52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324FBE8E" w14:textId="77777777" w:rsidTr="00A21EAA">
        <w:tc>
          <w:tcPr>
            <w:tcW w:w="4770" w:type="dxa"/>
            <w:shd w:val="clear" w:color="auto" w:fill="auto"/>
            <w:vAlign w:val="bottom"/>
          </w:tcPr>
          <w:p w14:paraId="1D0DBD01" w14:textId="77777777" w:rsidR="00F31009" w:rsidRPr="0075617E" w:rsidRDefault="00F31009" w:rsidP="00A21EAA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75617E">
              <w:rPr>
                <w:rFonts w:cstheme="minorHAnsi"/>
                <w:color w:val="000000"/>
                <w:sz w:val="18"/>
                <w:szCs w:val="16"/>
              </w:rPr>
              <w:t>ME/CE 3341 Fluid Mechanics</w:t>
            </w:r>
          </w:p>
        </w:tc>
        <w:tc>
          <w:tcPr>
            <w:tcW w:w="734" w:type="dxa"/>
            <w:shd w:val="clear" w:color="auto" w:fill="auto"/>
          </w:tcPr>
          <w:p w14:paraId="331881A4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4E3245D9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9AE646E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3ECB18E0" w14:textId="77777777" w:rsidTr="00A21EAA">
        <w:tc>
          <w:tcPr>
            <w:tcW w:w="4770" w:type="dxa"/>
            <w:shd w:val="clear" w:color="auto" w:fill="auto"/>
          </w:tcPr>
          <w:p w14:paraId="384E2B52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4406 Measurement System Lab</w:t>
            </w:r>
          </w:p>
        </w:tc>
        <w:tc>
          <w:tcPr>
            <w:tcW w:w="734" w:type="dxa"/>
          </w:tcPr>
          <w:p w14:paraId="29E0CB8C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2FED7CC6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4D87346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D059D" w:rsidRPr="00B60C98" w14:paraId="23393577" w14:textId="77777777" w:rsidTr="00A21EAA">
        <w:tc>
          <w:tcPr>
            <w:tcW w:w="4770" w:type="dxa"/>
            <w:shd w:val="clear" w:color="auto" w:fill="auto"/>
          </w:tcPr>
          <w:p w14:paraId="1086180E" w14:textId="77777777" w:rsidR="000D059D" w:rsidRPr="0075617E" w:rsidRDefault="000D059D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 xml:space="preserve">ME 4440 </w:t>
            </w:r>
            <w:r w:rsidR="00945137" w:rsidRPr="0075617E">
              <w:rPr>
                <w:rFonts w:cstheme="minorHAnsi"/>
                <w:sz w:val="18"/>
                <w:szCs w:val="16"/>
              </w:rPr>
              <w:t>Vibration Analysis</w:t>
            </w:r>
          </w:p>
        </w:tc>
        <w:tc>
          <w:tcPr>
            <w:tcW w:w="734" w:type="dxa"/>
            <w:shd w:val="clear" w:color="auto" w:fill="auto"/>
          </w:tcPr>
          <w:p w14:paraId="035579ED" w14:textId="77777777" w:rsidR="000D059D" w:rsidRPr="0075617E" w:rsidRDefault="000D059D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14:paraId="01332C5A" w14:textId="77777777" w:rsidR="000D059D" w:rsidRPr="0075617E" w:rsidRDefault="000D059D" w:rsidP="00A21EAA">
            <w:pPr>
              <w:rPr>
                <w:rFonts w:cstheme="minorHAnsi"/>
                <w:i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75617E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Pr="0075617E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31009" w:rsidRPr="00B60C98" w14:paraId="73695286" w14:textId="77777777" w:rsidTr="00A21EAA">
        <w:tc>
          <w:tcPr>
            <w:tcW w:w="4770" w:type="dxa"/>
            <w:shd w:val="clear" w:color="auto" w:fill="auto"/>
          </w:tcPr>
          <w:p w14:paraId="64C4D59E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4443 Thermal Fluids Lab</w:t>
            </w:r>
          </w:p>
        </w:tc>
        <w:tc>
          <w:tcPr>
            <w:tcW w:w="734" w:type="dxa"/>
          </w:tcPr>
          <w:p w14:paraId="6E440D5D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C18DCA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0AAD0109" w14:textId="77777777" w:rsidTr="00A21EAA">
        <w:tc>
          <w:tcPr>
            <w:tcW w:w="4770" w:type="dxa"/>
            <w:shd w:val="clear" w:color="auto" w:fill="auto"/>
          </w:tcPr>
          <w:p w14:paraId="2A8FDE36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4463 Mechanical Systems Design</w:t>
            </w:r>
          </w:p>
        </w:tc>
        <w:tc>
          <w:tcPr>
            <w:tcW w:w="734" w:type="dxa"/>
          </w:tcPr>
          <w:p w14:paraId="6C4C7716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36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816D0B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41281F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561374A7" w14:textId="77777777" w:rsidTr="00A21EAA">
        <w:tc>
          <w:tcPr>
            <w:tcW w:w="4770" w:type="dxa"/>
            <w:shd w:val="clear" w:color="auto" w:fill="auto"/>
          </w:tcPr>
          <w:p w14:paraId="2A0D6C98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4465 Thermal Fluid Systems Design</w:t>
            </w:r>
          </w:p>
        </w:tc>
        <w:tc>
          <w:tcPr>
            <w:tcW w:w="734" w:type="dxa"/>
          </w:tcPr>
          <w:p w14:paraId="600BD124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34EAF" w14:textId="77777777" w:rsidR="00F31009" w:rsidRPr="0075617E" w:rsidRDefault="00F31009" w:rsidP="00A21EAA">
            <w:pPr>
              <w:rPr>
                <w:rFonts w:cstheme="minorHAnsi"/>
                <w:b/>
                <w:sz w:val="18"/>
                <w:szCs w:val="18"/>
              </w:rPr>
            </w:pPr>
            <w:r w:rsidRPr="0075617E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CCE6C09" w14:textId="77777777" w:rsidR="00F31009" w:rsidRPr="0075617E" w:rsidRDefault="00F31009" w:rsidP="00A21E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617E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31009" w:rsidRPr="00B60C98" w14:paraId="6189B900" w14:textId="77777777" w:rsidTr="00A21EAA">
        <w:tc>
          <w:tcPr>
            <w:tcW w:w="4770" w:type="dxa"/>
            <w:shd w:val="clear" w:color="auto" w:fill="auto"/>
          </w:tcPr>
          <w:p w14:paraId="436F0D46" w14:textId="77777777" w:rsidR="00F31009" w:rsidRPr="0075617E" w:rsidRDefault="00F31009" w:rsidP="00A21EAA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75617E">
              <w:rPr>
                <w:rFonts w:cstheme="minorHAnsi"/>
                <w:color w:val="000000"/>
                <w:sz w:val="18"/>
                <w:szCs w:val="16"/>
              </w:rPr>
              <w:t>ME 4473</w:t>
            </w:r>
            <w:r w:rsidR="0075617E" w:rsidRPr="0075617E">
              <w:rPr>
                <w:rFonts w:cstheme="minorHAnsi"/>
                <w:color w:val="000000"/>
                <w:sz w:val="18"/>
                <w:szCs w:val="16"/>
              </w:rPr>
              <w:t xml:space="preserve"> Mechanical Control Systems</w:t>
            </w:r>
          </w:p>
        </w:tc>
        <w:tc>
          <w:tcPr>
            <w:tcW w:w="734" w:type="dxa"/>
          </w:tcPr>
          <w:p w14:paraId="165D11C5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7628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489DD" w14:textId="23FCC575" w:rsidR="00F31009" w:rsidRPr="0075617E" w:rsidRDefault="0026441C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8</w:t>
            </w:r>
            <w:r w:rsidR="006B3B7F">
              <w:rPr>
                <w:rFonts w:cstheme="minorHAnsi"/>
                <w:sz w:val="18"/>
                <w:szCs w:val="18"/>
              </w:rPr>
              <w:t>3</w:t>
            </w:r>
            <w:r w:rsidR="00F31009" w:rsidRPr="0075617E">
              <w:rPr>
                <w:rFonts w:cstheme="minorHAnsi"/>
                <w:sz w:val="18"/>
                <w:szCs w:val="18"/>
              </w:rPr>
              <w:t>-</w:t>
            </w:r>
            <w:r w:rsidRPr="0075617E">
              <w:rPr>
                <w:rFonts w:cstheme="minorHAnsi"/>
                <w:sz w:val="18"/>
                <w:szCs w:val="18"/>
              </w:rPr>
              <w:t>8</w:t>
            </w:r>
            <w:r w:rsidR="006B3B7F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14:paraId="4B17FF8E" w14:textId="77777777" w:rsidTr="00A21EAA">
        <w:tc>
          <w:tcPr>
            <w:tcW w:w="4770" w:type="dxa"/>
            <w:shd w:val="clear" w:color="auto" w:fill="auto"/>
          </w:tcPr>
          <w:p w14:paraId="7B8B2D68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4476 Heat Transfer</w:t>
            </w:r>
          </w:p>
        </w:tc>
        <w:tc>
          <w:tcPr>
            <w:tcW w:w="734" w:type="dxa"/>
          </w:tcPr>
          <w:p w14:paraId="2559EB04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9B23A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71044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F31009" w:rsidRPr="00B60C98" w14:paraId="78622EB5" w14:textId="77777777" w:rsidTr="00A21EAA">
        <w:tc>
          <w:tcPr>
            <w:tcW w:w="4770" w:type="dxa"/>
            <w:shd w:val="clear" w:color="auto" w:fill="auto"/>
          </w:tcPr>
          <w:p w14:paraId="72B3D85A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4496 A Project Design I</w:t>
            </w:r>
          </w:p>
        </w:tc>
        <w:tc>
          <w:tcPr>
            <w:tcW w:w="734" w:type="dxa"/>
          </w:tcPr>
          <w:p w14:paraId="787FF8DE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14:paraId="607B465F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478FBD" w14:textId="77777777" w:rsidR="00F31009" w:rsidRPr="0075617E" w:rsidRDefault="001C1AAB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31009" w:rsidRPr="00B60C98" w14:paraId="41FA2B74" w14:textId="77777777" w:rsidTr="00A21EAA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9A6C911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4496 B Project Design B</w:t>
            </w:r>
          </w:p>
        </w:tc>
        <w:tc>
          <w:tcPr>
            <w:tcW w:w="734" w:type="dxa"/>
          </w:tcPr>
          <w:p w14:paraId="3E7C7FFF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14:paraId="494725EA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9865866" w14:textId="00990D48" w:rsidR="00F31009" w:rsidRPr="0075617E" w:rsidRDefault="00945137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12</w:t>
            </w:r>
            <w:r w:rsidR="006B3B7F">
              <w:rPr>
                <w:rFonts w:cstheme="minorHAnsi"/>
                <w:sz w:val="18"/>
                <w:szCs w:val="18"/>
              </w:rPr>
              <w:t>3</w:t>
            </w:r>
            <w:r w:rsidRPr="0075617E">
              <w:rPr>
                <w:rFonts w:cstheme="minorHAnsi"/>
                <w:sz w:val="18"/>
                <w:szCs w:val="18"/>
              </w:rPr>
              <w:t>-</w:t>
            </w:r>
            <w:r w:rsidR="006B3B7F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14:paraId="1E505335" w14:textId="77777777" w:rsidTr="00A21EAA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3561D848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Electives (consult with faculty advisor)</w:t>
            </w:r>
          </w:p>
        </w:tc>
        <w:tc>
          <w:tcPr>
            <w:tcW w:w="734" w:type="dxa"/>
          </w:tcPr>
          <w:p w14:paraId="05B32584" w14:textId="77777777" w:rsidR="00F31009" w:rsidRPr="0075617E" w:rsidRDefault="000B7517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5656" w:type="dxa"/>
            <w:gridSpan w:val="8"/>
            <w:shd w:val="clear" w:color="auto" w:fill="FFFFFF" w:themeFill="background1"/>
          </w:tcPr>
          <w:p w14:paraId="44B2E6E2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2A8BF38F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C956" w14:textId="77777777" w:rsidR="00F31009" w:rsidRPr="00B67A57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08FC9ABF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5DC95532" w14:textId="77777777" w:rsidR="00F31009" w:rsidRPr="000F050D" w:rsidRDefault="00F31009" w:rsidP="00A21E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5"/>
            <w:shd w:val="clear" w:color="auto" w:fill="FABF8F" w:themeFill="accent6" w:themeFillTint="99"/>
          </w:tcPr>
          <w:p w14:paraId="0FD647C4" w14:textId="77777777" w:rsidR="00F31009" w:rsidRPr="000F050D" w:rsidRDefault="00F31009" w:rsidP="00A21E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31009" w:rsidRPr="00B60C98" w14:paraId="668C47C5" w14:textId="77777777" w:rsidTr="00A21EAA">
        <w:trPr>
          <w:trHeight w:val="257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B881E" w14:textId="77777777" w:rsidR="00F31009" w:rsidRPr="00BA2629" w:rsidRDefault="00F31009" w:rsidP="00A21EA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1371D891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18DFB36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EAF381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4B4EE6FF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A3B57" w14:textId="77777777" w:rsidR="00F31009" w:rsidRPr="00BA2629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C39" w14:textId="77777777" w:rsidR="00F31009" w:rsidRPr="003B79AA" w:rsidRDefault="00F31009" w:rsidP="00A21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801BD2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B81D74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702A3DC9" w14:textId="77777777" w:rsidTr="00A21EAA">
        <w:trPr>
          <w:trHeight w:val="248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0A838" w14:textId="77777777" w:rsidR="00F31009" w:rsidRPr="00B67A57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0D422F2F" w14:textId="77777777" w:rsidR="00F31009" w:rsidRPr="003B79AA" w:rsidRDefault="00F31009" w:rsidP="00A21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F18D273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4E5E58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862444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7E68AB8A" w14:textId="77777777" w:rsidTr="00A21EAA">
        <w:trPr>
          <w:trHeight w:val="247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1363E" w14:textId="77777777" w:rsidR="00F31009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20DAA37F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BEF0BC" w14:textId="77777777" w:rsidR="00F31009" w:rsidRPr="000F050D" w:rsidRDefault="00F31009" w:rsidP="00A21EA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2665F0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2219BF4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1A77BE7C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CD6A" w14:textId="77777777" w:rsidR="00F31009" w:rsidRPr="00B67A57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0DCA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0FAD49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77AE1C40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6346" w14:textId="77777777" w:rsidR="00F31009" w:rsidRPr="00CC6383" w:rsidRDefault="00F31009" w:rsidP="00A21EAA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7888" w14:textId="77777777" w:rsidR="00F31009" w:rsidRPr="00B60C98" w:rsidRDefault="00F31009" w:rsidP="00A21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0E0B5DF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31009" w:rsidRPr="00B60C98" w14:paraId="24BF412C" w14:textId="77777777" w:rsidTr="00A21EAA">
        <w:tc>
          <w:tcPr>
            <w:tcW w:w="55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C759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B2842A" w14:textId="77777777" w:rsidR="00F31009" w:rsidRPr="000F050D" w:rsidRDefault="00F31009" w:rsidP="00A21E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2850936" w14:textId="77777777" w:rsidR="00F31009" w:rsidRPr="000F050D" w:rsidRDefault="00F31009" w:rsidP="00A21EA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31009" w:rsidRPr="00B60C98" w14:paraId="445124FC" w14:textId="77777777" w:rsidTr="00A21EAA">
        <w:tc>
          <w:tcPr>
            <w:tcW w:w="55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405AE" w14:textId="77777777" w:rsidR="00F31009" w:rsidRPr="00B60C98" w:rsidRDefault="00F31009" w:rsidP="00A21EAA">
            <w:pPr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AD61A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8480E2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31009" w:rsidRPr="00B60C98" w14:paraId="15D01919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4AAF0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1EBFC2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AF5802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7A4C3023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5F9BC9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E867B4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7DF3DA1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593E0DD0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FA912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14:paraId="3A660935" w14:textId="77777777" w:rsidR="000D059D" w:rsidRPr="004C0486" w:rsidRDefault="000D059D" w:rsidP="00A21EA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77BFEC8" w14:textId="77777777" w:rsidR="000D059D" w:rsidRPr="008C01E4" w:rsidRDefault="000D059D" w:rsidP="00A21EA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AEA3843" w14:textId="77777777" w:rsidR="000D059D" w:rsidRPr="004C0486" w:rsidRDefault="000D059D" w:rsidP="00A21E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67D5B0D" w14:textId="77777777" w:rsidR="000D059D" w:rsidRDefault="000D059D" w:rsidP="00A21E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21ACD2E" w14:textId="77777777" w:rsidR="00F31009" w:rsidRPr="00B60C98" w:rsidRDefault="000D059D" w:rsidP="00A21EA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31009" w:rsidRPr="00B60C98" w14:paraId="6B6970B5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4D5EF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1AAFF57D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  <w:tr w:rsidR="00F31009" w:rsidRPr="00B60C98" w14:paraId="4F091522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5C7B7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299B89FA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  <w:tr w:rsidR="00F31009" w:rsidRPr="00B60C98" w14:paraId="297B7E7C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7CA6F9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0B1E6E56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  <w:tr w:rsidR="00F31009" w:rsidRPr="00B60C98" w14:paraId="548B34AB" w14:textId="77777777" w:rsidTr="00A21EAA">
        <w:tc>
          <w:tcPr>
            <w:tcW w:w="55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B01917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5BBF4A1D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</w:tbl>
    <w:p w14:paraId="7B7077CF" w14:textId="691D018B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95DC5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  <w:t xml:space="preserve">Form Revised </w:t>
      </w:r>
      <w:r w:rsidR="00536E84">
        <w:rPr>
          <w:rFonts w:ascii="Calibri" w:eastAsia="Times New Roman" w:hAnsi="Calibri" w:cs="Times New Roman"/>
          <w:sz w:val="20"/>
          <w:szCs w:val="20"/>
        </w:rPr>
        <w:t>5</w:t>
      </w:r>
      <w:r w:rsidR="00295DC5">
        <w:rPr>
          <w:rFonts w:ascii="Calibri" w:eastAsia="Times New Roman" w:hAnsi="Calibri" w:cs="Times New Roman"/>
          <w:sz w:val="20"/>
          <w:szCs w:val="20"/>
        </w:rPr>
        <w:t>.</w:t>
      </w:r>
      <w:r w:rsidR="00536E84">
        <w:rPr>
          <w:rFonts w:ascii="Calibri" w:eastAsia="Times New Roman" w:hAnsi="Calibri" w:cs="Times New Roman"/>
          <w:sz w:val="20"/>
          <w:szCs w:val="20"/>
        </w:rPr>
        <w:t>16</w:t>
      </w:r>
      <w:r w:rsidR="00295DC5">
        <w:rPr>
          <w:rFonts w:ascii="Calibri" w:eastAsia="Times New Roman" w:hAnsi="Calibri" w:cs="Times New Roman"/>
          <w:sz w:val="20"/>
          <w:szCs w:val="20"/>
        </w:rPr>
        <w:t>.202</w:t>
      </w:r>
      <w:r w:rsidR="00536E84">
        <w:rPr>
          <w:rFonts w:ascii="Calibri" w:eastAsia="Times New Roman" w:hAnsi="Calibri" w:cs="Times New Roman"/>
          <w:sz w:val="20"/>
          <w:szCs w:val="20"/>
        </w:rPr>
        <w:t>3</w:t>
      </w:r>
    </w:p>
    <w:p w14:paraId="24B12B6C" w14:textId="77777777" w:rsidR="004C79A1" w:rsidRDefault="004C79A1">
      <w:pPr>
        <w:rPr>
          <w:rFonts w:ascii="Calibri" w:eastAsia="Times New Roman" w:hAnsi="Calibri" w:cs="Times New Roman"/>
          <w:sz w:val="20"/>
          <w:szCs w:val="20"/>
        </w:rPr>
      </w:pPr>
    </w:p>
    <w:sectPr w:rsidR="004C79A1" w:rsidSect="000D059D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AE2B" w14:textId="77777777" w:rsidR="00D9494B" w:rsidRDefault="00D9494B" w:rsidP="000D059D">
      <w:pPr>
        <w:spacing w:after="0" w:line="240" w:lineRule="auto"/>
      </w:pPr>
      <w:r>
        <w:separator/>
      </w:r>
    </w:p>
  </w:endnote>
  <w:endnote w:type="continuationSeparator" w:id="0">
    <w:p w14:paraId="1A443F6D" w14:textId="77777777" w:rsidR="00D9494B" w:rsidRDefault="00D9494B" w:rsidP="000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025F" w14:textId="77777777" w:rsidR="0075617E" w:rsidRPr="00B00D09" w:rsidRDefault="0075617E" w:rsidP="000D059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258FBDFF" w14:textId="77777777" w:rsidR="0075617E" w:rsidRDefault="0075617E">
    <w:pPr>
      <w:pStyle w:val="Footer"/>
    </w:pPr>
  </w:p>
  <w:p w14:paraId="16789E0E" w14:textId="77777777" w:rsidR="0075617E" w:rsidRDefault="0075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3E43" w14:textId="77777777" w:rsidR="00D9494B" w:rsidRDefault="00D9494B" w:rsidP="000D059D">
      <w:pPr>
        <w:spacing w:after="0" w:line="240" w:lineRule="auto"/>
      </w:pPr>
      <w:r>
        <w:separator/>
      </w:r>
    </w:p>
  </w:footnote>
  <w:footnote w:type="continuationSeparator" w:id="0">
    <w:p w14:paraId="0842C008" w14:textId="77777777" w:rsidR="00D9494B" w:rsidRDefault="00D9494B" w:rsidP="000D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1579D"/>
    <w:rsid w:val="0004615F"/>
    <w:rsid w:val="00056F4B"/>
    <w:rsid w:val="00061C69"/>
    <w:rsid w:val="000668DA"/>
    <w:rsid w:val="000717A1"/>
    <w:rsid w:val="0007395E"/>
    <w:rsid w:val="00085859"/>
    <w:rsid w:val="00097B2F"/>
    <w:rsid w:val="00097CD8"/>
    <w:rsid w:val="000A0214"/>
    <w:rsid w:val="000B7517"/>
    <w:rsid w:val="000C4C05"/>
    <w:rsid w:val="000D059D"/>
    <w:rsid w:val="000D3B74"/>
    <w:rsid w:val="000F050D"/>
    <w:rsid w:val="000F2C6C"/>
    <w:rsid w:val="001063D7"/>
    <w:rsid w:val="00121BC3"/>
    <w:rsid w:val="00122166"/>
    <w:rsid w:val="00140B6D"/>
    <w:rsid w:val="00153F37"/>
    <w:rsid w:val="001639FA"/>
    <w:rsid w:val="00170351"/>
    <w:rsid w:val="00177331"/>
    <w:rsid w:val="00194BA6"/>
    <w:rsid w:val="001B04E4"/>
    <w:rsid w:val="001B0A0A"/>
    <w:rsid w:val="001B2424"/>
    <w:rsid w:val="001B3F81"/>
    <w:rsid w:val="001B6F46"/>
    <w:rsid w:val="001C114A"/>
    <w:rsid w:val="001C1AAB"/>
    <w:rsid w:val="001C3064"/>
    <w:rsid w:val="001C67B0"/>
    <w:rsid w:val="001F3BC0"/>
    <w:rsid w:val="00213DE1"/>
    <w:rsid w:val="00221773"/>
    <w:rsid w:val="002235E1"/>
    <w:rsid w:val="002437B1"/>
    <w:rsid w:val="00243804"/>
    <w:rsid w:val="0026441C"/>
    <w:rsid w:val="00292C65"/>
    <w:rsid w:val="00295DC5"/>
    <w:rsid w:val="002A1B37"/>
    <w:rsid w:val="002A64DB"/>
    <w:rsid w:val="002C4F4F"/>
    <w:rsid w:val="002D4F2A"/>
    <w:rsid w:val="002E5A9E"/>
    <w:rsid w:val="00310CA0"/>
    <w:rsid w:val="0032234E"/>
    <w:rsid w:val="00333350"/>
    <w:rsid w:val="003356C4"/>
    <w:rsid w:val="00354FE7"/>
    <w:rsid w:val="003612E0"/>
    <w:rsid w:val="003775E6"/>
    <w:rsid w:val="00384E42"/>
    <w:rsid w:val="00386994"/>
    <w:rsid w:val="003B27E9"/>
    <w:rsid w:val="003E1B64"/>
    <w:rsid w:val="003F269B"/>
    <w:rsid w:val="003F2805"/>
    <w:rsid w:val="003F7D9B"/>
    <w:rsid w:val="0040086F"/>
    <w:rsid w:val="00412BB8"/>
    <w:rsid w:val="00434098"/>
    <w:rsid w:val="004372CC"/>
    <w:rsid w:val="00443395"/>
    <w:rsid w:val="00443C4E"/>
    <w:rsid w:val="0045164A"/>
    <w:rsid w:val="00451D70"/>
    <w:rsid w:val="00455396"/>
    <w:rsid w:val="00457080"/>
    <w:rsid w:val="00466AA7"/>
    <w:rsid w:val="00473C19"/>
    <w:rsid w:val="00474732"/>
    <w:rsid w:val="00477592"/>
    <w:rsid w:val="00480CC8"/>
    <w:rsid w:val="00485255"/>
    <w:rsid w:val="004913F9"/>
    <w:rsid w:val="004A4841"/>
    <w:rsid w:val="004B2B19"/>
    <w:rsid w:val="004B5593"/>
    <w:rsid w:val="004C79A1"/>
    <w:rsid w:val="004F42C7"/>
    <w:rsid w:val="005051B8"/>
    <w:rsid w:val="00516163"/>
    <w:rsid w:val="00521695"/>
    <w:rsid w:val="00521E0E"/>
    <w:rsid w:val="0052443C"/>
    <w:rsid w:val="00525762"/>
    <w:rsid w:val="00532BAD"/>
    <w:rsid w:val="0053546D"/>
    <w:rsid w:val="00536833"/>
    <w:rsid w:val="00536E84"/>
    <w:rsid w:val="00541626"/>
    <w:rsid w:val="00550729"/>
    <w:rsid w:val="00572ABC"/>
    <w:rsid w:val="005838E0"/>
    <w:rsid w:val="005979F4"/>
    <w:rsid w:val="005A240C"/>
    <w:rsid w:val="005A6CD0"/>
    <w:rsid w:val="005D4614"/>
    <w:rsid w:val="005D4F34"/>
    <w:rsid w:val="005D4F3B"/>
    <w:rsid w:val="005E4D62"/>
    <w:rsid w:val="00614444"/>
    <w:rsid w:val="006158FE"/>
    <w:rsid w:val="00621C68"/>
    <w:rsid w:val="006246FF"/>
    <w:rsid w:val="0063135C"/>
    <w:rsid w:val="00631499"/>
    <w:rsid w:val="0063314F"/>
    <w:rsid w:val="00655692"/>
    <w:rsid w:val="00663CDA"/>
    <w:rsid w:val="006743E7"/>
    <w:rsid w:val="006808E0"/>
    <w:rsid w:val="00682ADB"/>
    <w:rsid w:val="006A6AF8"/>
    <w:rsid w:val="006B01EF"/>
    <w:rsid w:val="006B3B7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55F78"/>
    <w:rsid w:val="0075617E"/>
    <w:rsid w:val="00760800"/>
    <w:rsid w:val="00777362"/>
    <w:rsid w:val="00780D98"/>
    <w:rsid w:val="00783E53"/>
    <w:rsid w:val="00792F6D"/>
    <w:rsid w:val="00796890"/>
    <w:rsid w:val="007A3315"/>
    <w:rsid w:val="007A4857"/>
    <w:rsid w:val="007B6727"/>
    <w:rsid w:val="007C63E8"/>
    <w:rsid w:val="007D48A8"/>
    <w:rsid w:val="007D4D67"/>
    <w:rsid w:val="007E04EE"/>
    <w:rsid w:val="007F10D7"/>
    <w:rsid w:val="00826C6E"/>
    <w:rsid w:val="008426F1"/>
    <w:rsid w:val="008554A5"/>
    <w:rsid w:val="008560B4"/>
    <w:rsid w:val="00860E74"/>
    <w:rsid w:val="008621B9"/>
    <w:rsid w:val="00864D96"/>
    <w:rsid w:val="00867039"/>
    <w:rsid w:val="00875D1A"/>
    <w:rsid w:val="00883CEE"/>
    <w:rsid w:val="008856D7"/>
    <w:rsid w:val="008B1851"/>
    <w:rsid w:val="008B1BDB"/>
    <w:rsid w:val="008E0E5D"/>
    <w:rsid w:val="008E77F0"/>
    <w:rsid w:val="008F1E98"/>
    <w:rsid w:val="00932B03"/>
    <w:rsid w:val="00941590"/>
    <w:rsid w:val="00943870"/>
    <w:rsid w:val="00944648"/>
    <w:rsid w:val="00945137"/>
    <w:rsid w:val="009656B0"/>
    <w:rsid w:val="00965E9B"/>
    <w:rsid w:val="00975015"/>
    <w:rsid w:val="00975D35"/>
    <w:rsid w:val="0098617C"/>
    <w:rsid w:val="009B42A4"/>
    <w:rsid w:val="009C1CE2"/>
    <w:rsid w:val="009E0044"/>
    <w:rsid w:val="009E6F2D"/>
    <w:rsid w:val="009F55F7"/>
    <w:rsid w:val="00A11613"/>
    <w:rsid w:val="00A21EAA"/>
    <w:rsid w:val="00A2786D"/>
    <w:rsid w:val="00A3357C"/>
    <w:rsid w:val="00A35B2F"/>
    <w:rsid w:val="00A513C9"/>
    <w:rsid w:val="00A830E2"/>
    <w:rsid w:val="00A8334F"/>
    <w:rsid w:val="00A9044D"/>
    <w:rsid w:val="00A942A2"/>
    <w:rsid w:val="00A94A30"/>
    <w:rsid w:val="00AA12F6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1CB3"/>
    <w:rsid w:val="00B24C55"/>
    <w:rsid w:val="00B33B54"/>
    <w:rsid w:val="00B37CEF"/>
    <w:rsid w:val="00B43EF3"/>
    <w:rsid w:val="00B60C98"/>
    <w:rsid w:val="00B61C40"/>
    <w:rsid w:val="00B6561E"/>
    <w:rsid w:val="00B67A57"/>
    <w:rsid w:val="00B94727"/>
    <w:rsid w:val="00BA1F3D"/>
    <w:rsid w:val="00BA2629"/>
    <w:rsid w:val="00BA6F1C"/>
    <w:rsid w:val="00BA7BDE"/>
    <w:rsid w:val="00BB2485"/>
    <w:rsid w:val="00BB7709"/>
    <w:rsid w:val="00BC0FEE"/>
    <w:rsid w:val="00BD787A"/>
    <w:rsid w:val="00BE2E45"/>
    <w:rsid w:val="00BE4066"/>
    <w:rsid w:val="00BF6768"/>
    <w:rsid w:val="00C04A5A"/>
    <w:rsid w:val="00C15F9C"/>
    <w:rsid w:val="00C268BE"/>
    <w:rsid w:val="00C30FEC"/>
    <w:rsid w:val="00C35E9C"/>
    <w:rsid w:val="00C5023F"/>
    <w:rsid w:val="00C547CC"/>
    <w:rsid w:val="00C7700A"/>
    <w:rsid w:val="00C8578D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9494B"/>
    <w:rsid w:val="00DA1BEE"/>
    <w:rsid w:val="00DB202D"/>
    <w:rsid w:val="00DB7561"/>
    <w:rsid w:val="00DC4E37"/>
    <w:rsid w:val="00DD3BD7"/>
    <w:rsid w:val="00DD67D4"/>
    <w:rsid w:val="00DE68A5"/>
    <w:rsid w:val="00DF097F"/>
    <w:rsid w:val="00E1044A"/>
    <w:rsid w:val="00E115B2"/>
    <w:rsid w:val="00E15AA4"/>
    <w:rsid w:val="00E42EA4"/>
    <w:rsid w:val="00E517AC"/>
    <w:rsid w:val="00E60021"/>
    <w:rsid w:val="00E67D37"/>
    <w:rsid w:val="00E71323"/>
    <w:rsid w:val="00E725D8"/>
    <w:rsid w:val="00E74A0C"/>
    <w:rsid w:val="00E80337"/>
    <w:rsid w:val="00E86665"/>
    <w:rsid w:val="00EC5A1E"/>
    <w:rsid w:val="00EC7EFA"/>
    <w:rsid w:val="00EE6702"/>
    <w:rsid w:val="00F02567"/>
    <w:rsid w:val="00F24D2C"/>
    <w:rsid w:val="00F26993"/>
    <w:rsid w:val="00F31009"/>
    <w:rsid w:val="00F40888"/>
    <w:rsid w:val="00F5131F"/>
    <w:rsid w:val="00F67614"/>
    <w:rsid w:val="00F74EE3"/>
    <w:rsid w:val="00F84AD3"/>
    <w:rsid w:val="00F84E02"/>
    <w:rsid w:val="00F859C0"/>
    <w:rsid w:val="00F872B0"/>
    <w:rsid w:val="00F97654"/>
    <w:rsid w:val="00FC0287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5E34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9D"/>
  </w:style>
  <w:style w:type="paragraph" w:styleId="Footer">
    <w:name w:val="footer"/>
    <w:basedOn w:val="Normal"/>
    <w:link w:val="FooterChar"/>
    <w:uiPriority w:val="99"/>
    <w:unhideWhenUsed/>
    <w:rsid w:val="000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A25-B1E7-4032-9BC9-C7A2E95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29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18</cp:revision>
  <cp:lastPrinted>2019-09-10T13:50:00Z</cp:lastPrinted>
  <dcterms:created xsi:type="dcterms:W3CDTF">2023-05-05T16:15:00Z</dcterms:created>
  <dcterms:modified xsi:type="dcterms:W3CDTF">2023-08-22T19:16:00Z</dcterms:modified>
</cp:coreProperties>
</file>