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E14260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2971799</wp:posOffset>
                </wp:positionH>
                <wp:positionV relativeFrom="paragraph">
                  <wp:posOffset>-266700</wp:posOffset>
                </wp:positionV>
                <wp:extent cx="40290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7"/>
                              <w:gridCol w:w="1536"/>
                            </w:tblGrid>
                            <w:tr w:rsidR="00093653" w:rsidRPr="001109FC" w:rsidTr="00093653">
                              <w:tc>
                                <w:tcPr>
                                  <w:tcW w:w="4675" w:type="dxa"/>
                                </w:tcPr>
                                <w:p w:rsidR="00093653" w:rsidRPr="00AC15BC" w:rsidRDefault="00093653" w:rsidP="0064340E">
                                  <w:pPr>
                                    <w:pStyle w:val="NoSpacing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AC15BC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Catalog Year 20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19</w:t>
                                  </w:r>
                                  <w:r w:rsidRPr="00AC15BC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-20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</w:t>
                                  </w:r>
                                </w:p>
                                <w:p w:rsidR="00093653" w:rsidRPr="00DD67D4" w:rsidRDefault="00093653" w:rsidP="0064340E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BA/BS Secondary Education</w:t>
                                  </w:r>
                                </w:p>
                                <w:p w:rsidR="00093653" w:rsidRPr="00DD67D4" w:rsidRDefault="00093653" w:rsidP="0064340E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Biology (30cr), Geology (20cr)</w:t>
                                  </w:r>
                                </w:p>
                                <w:p w:rsidR="00093653" w:rsidRDefault="00093653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9" w:type="dxa"/>
                                </w:tcPr>
                                <w:p w:rsidR="00093653" w:rsidRPr="00AF597C" w:rsidRDefault="00093653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093653" w:rsidRPr="001109FC" w:rsidRDefault="00093653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093653" w:rsidRDefault="00ED7696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93653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93653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09365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093653" w:rsidRPr="001109FC" w:rsidRDefault="00093653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093653" w:rsidRPr="001109FC" w:rsidRDefault="00093653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093653" w:rsidRPr="00AF597C" w:rsidRDefault="00ED7696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93653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9365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093653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09365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093653" w:rsidRPr="001109FC" w:rsidTr="00093653">
                              <w:tc>
                                <w:tcPr>
                                  <w:tcW w:w="4675" w:type="dxa"/>
                                </w:tcPr>
                                <w:p w:rsidR="00093653" w:rsidRPr="00A0716F" w:rsidRDefault="00093653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9" w:type="dxa"/>
                                </w:tcPr>
                                <w:p w:rsidR="00093653" w:rsidRDefault="00093653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93653" w:rsidRPr="00E14260" w:rsidRDefault="00093653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21pt;width:317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97"/>
                        <w:gridCol w:w="1536"/>
                      </w:tblGrid>
                      <w:tr w:rsidR="00093653" w:rsidRPr="001109FC" w:rsidTr="00093653">
                        <w:tc>
                          <w:tcPr>
                            <w:tcW w:w="4675" w:type="dxa"/>
                          </w:tcPr>
                          <w:p w:rsidR="00093653" w:rsidRPr="00AC15BC" w:rsidRDefault="00093653" w:rsidP="0064340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Catalog Year 20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19</w:t>
                            </w: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-20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  <w:p w:rsidR="00093653" w:rsidRPr="00DD67D4" w:rsidRDefault="00093653" w:rsidP="0064340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BA/BS Secondary Education</w:t>
                            </w:r>
                          </w:p>
                          <w:p w:rsidR="00093653" w:rsidRPr="00DD67D4" w:rsidRDefault="00093653" w:rsidP="0064340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Biology (30cr), Geology (20cr)</w:t>
                            </w:r>
                          </w:p>
                          <w:p w:rsidR="00093653" w:rsidRDefault="00093653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69" w:type="dxa"/>
                          </w:tcPr>
                          <w:p w:rsidR="00093653" w:rsidRPr="00AF597C" w:rsidRDefault="00093653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093653" w:rsidRPr="001109FC" w:rsidRDefault="00093653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093653" w:rsidRDefault="00ED7696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93653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093653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093653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093653" w:rsidRPr="001109FC" w:rsidRDefault="00093653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093653" w:rsidRPr="001109FC" w:rsidRDefault="00093653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093653" w:rsidRPr="00AF597C" w:rsidRDefault="00ED7696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93653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093653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093653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93653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093653" w:rsidRPr="001109FC" w:rsidTr="00093653">
                        <w:tc>
                          <w:tcPr>
                            <w:tcW w:w="4675" w:type="dxa"/>
                          </w:tcPr>
                          <w:p w:rsidR="00093653" w:rsidRPr="00A0716F" w:rsidRDefault="00093653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69" w:type="dxa"/>
                          </w:tcPr>
                          <w:p w:rsidR="00093653" w:rsidRDefault="00093653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093653" w:rsidRPr="00E14260" w:rsidRDefault="00093653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8640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-57149</wp:posOffset>
                </wp:positionH>
                <wp:positionV relativeFrom="paragraph">
                  <wp:posOffset>571500</wp:posOffset>
                </wp:positionV>
                <wp:extent cx="7029450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653" w:rsidRPr="00D86D33" w:rsidRDefault="0009365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below is only one strategy.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</w:t>
                            </w:r>
                            <w:proofErr w:type="gramStart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093653" w:rsidRPr="00121BC3" w:rsidRDefault="00093653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left:0;text-align:left;margin-left:-4.5pt;margin-top:45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">
                <v:textbox>
                  <w:txbxContent>
                    <w:p w:rsidR="00093653" w:rsidRPr="00D86D33" w:rsidRDefault="0009365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below is only one strategy.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</w:t>
                      </w:r>
                      <w:proofErr w:type="gramStart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093653" w:rsidRPr="00121BC3" w:rsidRDefault="00093653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96540" cy="561219"/>
            <wp:effectExtent l="0" t="0" r="381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550" cy="563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152"/>
        <w:gridCol w:w="2075"/>
        <w:gridCol w:w="445"/>
        <w:gridCol w:w="270"/>
        <w:gridCol w:w="270"/>
        <w:gridCol w:w="360"/>
        <w:gridCol w:w="630"/>
        <w:gridCol w:w="455"/>
      </w:tblGrid>
      <w:tr w:rsidR="00BD787A" w:rsidTr="00686401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3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gridSpan w:val="6"/>
            <w:vAlign w:val="center"/>
          </w:tcPr>
          <w:p w:rsidR="008B1851" w:rsidRPr="00B60C98" w:rsidRDefault="001B04E4" w:rsidP="00686401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15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64340E" w:rsidTr="00686401">
        <w:tc>
          <w:tcPr>
            <w:tcW w:w="4050" w:type="dxa"/>
          </w:tcPr>
          <w:p w:rsidR="0064340E" w:rsidRPr="00131D2A" w:rsidRDefault="0064340E" w:rsidP="0064340E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 xml:space="preserve">GE Objective </w:t>
            </w:r>
            <w:r w:rsidR="00093653">
              <w:rPr>
                <w:rFonts w:cstheme="minorHAnsi"/>
                <w:sz w:val="16"/>
                <w:szCs w:val="16"/>
              </w:rPr>
              <w:t>1: ENGL 1101 Writing and Rhetoric I</w:t>
            </w:r>
          </w:p>
        </w:tc>
        <w:tc>
          <w:tcPr>
            <w:tcW w:w="450" w:type="dxa"/>
            <w:vAlign w:val="center"/>
          </w:tcPr>
          <w:p w:rsidR="0064340E" w:rsidRPr="006E6295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4340E" w:rsidRPr="006E6295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64340E" w:rsidRPr="006E6295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64340E" w:rsidRPr="006E6295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E6295">
              <w:rPr>
                <w:rFonts w:cstheme="minorHAnsi"/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  <w:gridSpan w:val="2"/>
            <w:vAlign w:val="center"/>
          </w:tcPr>
          <w:p w:rsidR="0064340E" w:rsidRPr="006E6295" w:rsidRDefault="0064340E" w:rsidP="0064340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gridSpan w:val="6"/>
            <w:vAlign w:val="center"/>
          </w:tcPr>
          <w:p w:rsidR="0064340E" w:rsidRPr="00E67D37" w:rsidRDefault="0064340E" w:rsidP="0064340E">
            <w:pPr>
              <w:pStyle w:val="NoSpacing"/>
              <w:rPr>
                <w:sz w:val="16"/>
                <w:szCs w:val="16"/>
              </w:rPr>
            </w:pPr>
          </w:p>
        </w:tc>
      </w:tr>
      <w:tr w:rsidR="0064340E" w:rsidTr="00686401">
        <w:tc>
          <w:tcPr>
            <w:tcW w:w="4050" w:type="dxa"/>
          </w:tcPr>
          <w:p w:rsidR="0064340E" w:rsidRPr="00131D2A" w:rsidRDefault="0064340E" w:rsidP="0064340E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:rsidR="0064340E" w:rsidRPr="006E6295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4340E" w:rsidRPr="006E6295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64340E" w:rsidRPr="006E6295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64340E" w:rsidRPr="006E6295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gridSpan w:val="2"/>
            <w:vAlign w:val="center"/>
          </w:tcPr>
          <w:p w:rsidR="0064340E" w:rsidRPr="006E6295" w:rsidRDefault="0064340E" w:rsidP="0064340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6"/>
            <w:vAlign w:val="center"/>
          </w:tcPr>
          <w:p w:rsidR="0064340E" w:rsidRPr="00E67D37" w:rsidRDefault="0064340E" w:rsidP="0064340E">
            <w:pPr>
              <w:pStyle w:val="NoSpacing"/>
              <w:rPr>
                <w:sz w:val="16"/>
                <w:szCs w:val="16"/>
              </w:rPr>
            </w:pPr>
          </w:p>
        </w:tc>
      </w:tr>
      <w:tr w:rsidR="0064340E" w:rsidTr="00686401">
        <w:tc>
          <w:tcPr>
            <w:tcW w:w="4050" w:type="dxa"/>
          </w:tcPr>
          <w:p w:rsidR="0064340E" w:rsidRPr="00131D2A" w:rsidRDefault="0064340E" w:rsidP="0064340E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:rsidR="0064340E" w:rsidRPr="006E6295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4340E" w:rsidRPr="006E6295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64340E" w:rsidRPr="006E6295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64340E" w:rsidRPr="006E6295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gridSpan w:val="2"/>
            <w:vAlign w:val="center"/>
          </w:tcPr>
          <w:p w:rsidR="0064340E" w:rsidRPr="006E6295" w:rsidRDefault="0064340E" w:rsidP="0064340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6"/>
            <w:vAlign w:val="center"/>
          </w:tcPr>
          <w:p w:rsidR="0064340E" w:rsidRPr="00E67D37" w:rsidRDefault="0064340E" w:rsidP="0064340E">
            <w:pPr>
              <w:pStyle w:val="NoSpacing"/>
              <w:rPr>
                <w:sz w:val="16"/>
                <w:szCs w:val="16"/>
              </w:rPr>
            </w:pPr>
          </w:p>
        </w:tc>
      </w:tr>
      <w:tr w:rsidR="0064340E" w:rsidTr="00686401">
        <w:tc>
          <w:tcPr>
            <w:tcW w:w="4050" w:type="dxa"/>
          </w:tcPr>
          <w:p w:rsidR="0064340E" w:rsidRPr="00131D2A" w:rsidRDefault="0064340E" w:rsidP="0064340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 xml:space="preserve">GE Objective 5: </w:t>
            </w:r>
            <w:r>
              <w:rPr>
                <w:rFonts w:cstheme="minorHAnsi"/>
                <w:sz w:val="16"/>
                <w:szCs w:val="16"/>
              </w:rPr>
              <w:t>BIOL 1101 &amp; BIOL 1101L Biology I and Lab</w:t>
            </w:r>
          </w:p>
        </w:tc>
        <w:tc>
          <w:tcPr>
            <w:tcW w:w="450" w:type="dxa"/>
            <w:vAlign w:val="center"/>
          </w:tcPr>
          <w:p w:rsidR="0064340E" w:rsidRPr="006E6295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64340E" w:rsidRPr="006E6295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64340E" w:rsidRPr="006E6295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64340E" w:rsidRPr="006E6295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E6295">
              <w:rPr>
                <w:rFonts w:cstheme="minorHAnsi"/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  <w:gridSpan w:val="2"/>
            <w:vAlign w:val="center"/>
          </w:tcPr>
          <w:p w:rsidR="0064340E" w:rsidRPr="006E6295" w:rsidRDefault="0064340E" w:rsidP="0064340E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Placement into Math 1108</w:t>
            </w:r>
          </w:p>
        </w:tc>
        <w:tc>
          <w:tcPr>
            <w:tcW w:w="2430" w:type="dxa"/>
            <w:gridSpan w:val="6"/>
            <w:vAlign w:val="center"/>
          </w:tcPr>
          <w:p w:rsidR="0064340E" w:rsidRPr="00E67D37" w:rsidRDefault="0064340E" w:rsidP="0064340E">
            <w:pPr>
              <w:pStyle w:val="NoSpacing"/>
              <w:rPr>
                <w:sz w:val="16"/>
                <w:szCs w:val="16"/>
              </w:rPr>
            </w:pPr>
          </w:p>
        </w:tc>
      </w:tr>
      <w:tr w:rsidR="0064340E" w:rsidTr="00686401">
        <w:tc>
          <w:tcPr>
            <w:tcW w:w="4050" w:type="dxa"/>
          </w:tcPr>
          <w:p w:rsidR="0064340E" w:rsidRPr="00131D2A" w:rsidRDefault="0064340E" w:rsidP="0064340E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Free E</w:t>
            </w:r>
            <w:r w:rsidRPr="00131D2A">
              <w:rPr>
                <w:rFonts w:cstheme="minorHAnsi"/>
                <w:sz w:val="16"/>
                <w:szCs w:val="16"/>
              </w:rPr>
              <w:t>lective</w:t>
            </w:r>
            <w:r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450" w:type="dxa"/>
            <w:vAlign w:val="center"/>
          </w:tcPr>
          <w:p w:rsidR="0064340E" w:rsidRPr="006E6295" w:rsidRDefault="00093653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64340E" w:rsidRPr="006E6295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64340E" w:rsidRPr="006E6295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4340E" w:rsidRPr="006E6295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gridSpan w:val="2"/>
          </w:tcPr>
          <w:p w:rsidR="0064340E" w:rsidRPr="006E6295" w:rsidRDefault="0064340E" w:rsidP="0064340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6"/>
          </w:tcPr>
          <w:p w:rsidR="0064340E" w:rsidRPr="00E67D37" w:rsidRDefault="0064340E" w:rsidP="0064340E">
            <w:pPr>
              <w:pStyle w:val="NoSpacing"/>
              <w:rPr>
                <w:sz w:val="16"/>
                <w:szCs w:val="16"/>
              </w:rPr>
            </w:pPr>
          </w:p>
        </w:tc>
      </w:tr>
      <w:tr w:rsidR="0064340E" w:rsidTr="00686401">
        <w:tc>
          <w:tcPr>
            <w:tcW w:w="4050" w:type="dxa"/>
            <w:shd w:val="clear" w:color="auto" w:fill="F2F2F2" w:themeFill="background1" w:themeFillShade="F2"/>
          </w:tcPr>
          <w:p w:rsidR="0064340E" w:rsidRPr="00131D2A" w:rsidRDefault="0064340E" w:rsidP="0064340E">
            <w:pPr>
              <w:pStyle w:val="NoSpacing"/>
              <w:tabs>
                <w:tab w:val="left" w:pos="3417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64340E" w:rsidRPr="006E6295" w:rsidRDefault="00093653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64340E" w:rsidRPr="006E6295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64340E" w:rsidRPr="006E6295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64340E" w:rsidRPr="006E6295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gridSpan w:val="2"/>
            <w:shd w:val="clear" w:color="auto" w:fill="F2F2F2" w:themeFill="background1" w:themeFillShade="F2"/>
          </w:tcPr>
          <w:p w:rsidR="0064340E" w:rsidRPr="006E6295" w:rsidRDefault="0064340E" w:rsidP="0064340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6"/>
            <w:shd w:val="clear" w:color="auto" w:fill="F2F2F2" w:themeFill="background1" w:themeFillShade="F2"/>
          </w:tcPr>
          <w:p w:rsidR="0064340E" w:rsidRPr="00E67D37" w:rsidRDefault="0064340E" w:rsidP="0064340E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15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64340E" w:rsidTr="00093653">
        <w:tc>
          <w:tcPr>
            <w:tcW w:w="4050" w:type="dxa"/>
          </w:tcPr>
          <w:p w:rsidR="0064340E" w:rsidRPr="00131D2A" w:rsidRDefault="0064340E" w:rsidP="0064340E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GE Objective 1: ENGL 1</w:t>
            </w:r>
            <w:r w:rsidR="00093653">
              <w:rPr>
                <w:rFonts w:cstheme="minorHAnsi"/>
                <w:sz w:val="16"/>
                <w:szCs w:val="16"/>
              </w:rPr>
              <w:t>102 Writing and Rhetoric II</w:t>
            </w:r>
          </w:p>
        </w:tc>
        <w:tc>
          <w:tcPr>
            <w:tcW w:w="450" w:type="dxa"/>
            <w:vAlign w:val="center"/>
          </w:tcPr>
          <w:p w:rsidR="0064340E" w:rsidRPr="006E6295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4340E" w:rsidRPr="006E6295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64340E" w:rsidRPr="006E6295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64340E" w:rsidRPr="006E6295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E6295">
              <w:rPr>
                <w:rFonts w:cstheme="minorHAnsi"/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  <w:gridSpan w:val="2"/>
          </w:tcPr>
          <w:p w:rsidR="0064340E" w:rsidRPr="006E6295" w:rsidRDefault="0064340E" w:rsidP="0064340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ENGL 1101 or equivalent</w:t>
            </w:r>
          </w:p>
        </w:tc>
        <w:tc>
          <w:tcPr>
            <w:tcW w:w="2430" w:type="dxa"/>
            <w:gridSpan w:val="6"/>
          </w:tcPr>
          <w:p w:rsidR="0064340E" w:rsidRPr="00131D2A" w:rsidRDefault="0064340E" w:rsidP="0064340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64340E" w:rsidTr="00093653">
        <w:tc>
          <w:tcPr>
            <w:tcW w:w="4050" w:type="dxa"/>
          </w:tcPr>
          <w:p w:rsidR="0064340E" w:rsidRPr="00131D2A" w:rsidRDefault="0064340E" w:rsidP="0064340E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GE Objective 2</w:t>
            </w:r>
            <w:r w:rsidR="00093653">
              <w:rPr>
                <w:rFonts w:cstheme="minorHAnsi"/>
                <w:sz w:val="16"/>
                <w:szCs w:val="16"/>
              </w:rPr>
              <w:t xml:space="preserve">: COMM 1101 Fundamentals of Oral </w:t>
            </w:r>
            <w:proofErr w:type="spellStart"/>
            <w:r w:rsidR="00093653">
              <w:rPr>
                <w:rFonts w:cstheme="minorHAnsi"/>
                <w:sz w:val="16"/>
                <w:szCs w:val="16"/>
              </w:rPr>
              <w:t>Comm</w:t>
            </w:r>
            <w:proofErr w:type="spellEnd"/>
          </w:p>
        </w:tc>
        <w:tc>
          <w:tcPr>
            <w:tcW w:w="450" w:type="dxa"/>
            <w:vAlign w:val="center"/>
          </w:tcPr>
          <w:p w:rsidR="0064340E" w:rsidRPr="006E6295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4340E" w:rsidRPr="006E6295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64340E" w:rsidRPr="006E6295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64340E" w:rsidRPr="006E6295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E6295">
              <w:rPr>
                <w:rFonts w:cstheme="minorHAnsi"/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  <w:gridSpan w:val="2"/>
          </w:tcPr>
          <w:p w:rsidR="0064340E" w:rsidRPr="006E6295" w:rsidRDefault="0064340E" w:rsidP="0064340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6"/>
          </w:tcPr>
          <w:p w:rsidR="0064340E" w:rsidRPr="00131D2A" w:rsidRDefault="0064340E" w:rsidP="0064340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64340E" w:rsidTr="00093653">
        <w:tc>
          <w:tcPr>
            <w:tcW w:w="4050" w:type="dxa"/>
          </w:tcPr>
          <w:p w:rsidR="0064340E" w:rsidRDefault="0064340E" w:rsidP="0064340E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 xml:space="preserve">GE Objective 3: </w:t>
            </w:r>
            <w:r>
              <w:rPr>
                <w:rFonts w:cstheme="minorHAnsi"/>
                <w:sz w:val="16"/>
                <w:szCs w:val="16"/>
              </w:rPr>
              <w:t xml:space="preserve">MATH 1160 Applied Calculus   </w:t>
            </w:r>
          </w:p>
          <w:p w:rsidR="0064340E" w:rsidRPr="006B60D6" w:rsidRDefault="0064340E" w:rsidP="0064340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OR   </w:t>
            </w:r>
            <w:r>
              <w:rPr>
                <w:rFonts w:cstheme="minorHAnsi"/>
                <w:sz w:val="16"/>
                <w:szCs w:val="16"/>
              </w:rPr>
              <w:t xml:space="preserve">MATH 1153 Introduction to Statistics </w:t>
            </w:r>
          </w:p>
        </w:tc>
        <w:tc>
          <w:tcPr>
            <w:tcW w:w="450" w:type="dxa"/>
            <w:vAlign w:val="center"/>
          </w:tcPr>
          <w:p w:rsidR="0064340E" w:rsidRPr="006E6295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4340E" w:rsidRPr="006E6295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64340E" w:rsidRPr="006E6295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64340E" w:rsidRPr="006E6295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E6295">
              <w:rPr>
                <w:rFonts w:cstheme="minorHAnsi"/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  <w:gridSpan w:val="2"/>
          </w:tcPr>
          <w:p w:rsidR="0064340E" w:rsidRPr="006E6295" w:rsidRDefault="0064340E" w:rsidP="0064340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gridSpan w:val="6"/>
          </w:tcPr>
          <w:p w:rsidR="0064340E" w:rsidRPr="00131D2A" w:rsidRDefault="0064340E" w:rsidP="0064340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64340E" w:rsidTr="00093653">
        <w:tc>
          <w:tcPr>
            <w:tcW w:w="4050" w:type="dxa"/>
          </w:tcPr>
          <w:p w:rsidR="0064340E" w:rsidRPr="00131D2A" w:rsidRDefault="0064340E" w:rsidP="0064340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GE Objective 7: </w:t>
            </w:r>
            <w:r w:rsidR="00093653">
              <w:rPr>
                <w:rFonts w:cstheme="minorHAnsi"/>
                <w:sz w:val="16"/>
                <w:szCs w:val="16"/>
              </w:rPr>
              <w:t xml:space="preserve">GEOL 1107 </w:t>
            </w:r>
            <w:r>
              <w:rPr>
                <w:rFonts w:cstheme="minorHAnsi"/>
                <w:sz w:val="16"/>
                <w:szCs w:val="16"/>
              </w:rPr>
              <w:t>Real Monsters</w:t>
            </w:r>
          </w:p>
        </w:tc>
        <w:tc>
          <w:tcPr>
            <w:tcW w:w="450" w:type="dxa"/>
            <w:vAlign w:val="center"/>
          </w:tcPr>
          <w:p w:rsidR="0064340E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4340E" w:rsidRPr="006E6295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64340E" w:rsidRPr="006E6295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64340E" w:rsidRPr="006E6295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2227" w:type="dxa"/>
            <w:gridSpan w:val="2"/>
          </w:tcPr>
          <w:p w:rsidR="0064340E" w:rsidRPr="006E6295" w:rsidRDefault="0064340E" w:rsidP="0064340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6"/>
          </w:tcPr>
          <w:p w:rsidR="0064340E" w:rsidRPr="00131D2A" w:rsidRDefault="0064340E" w:rsidP="0064340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64340E" w:rsidTr="00686401">
        <w:tc>
          <w:tcPr>
            <w:tcW w:w="4050" w:type="dxa"/>
          </w:tcPr>
          <w:p w:rsidR="0064340E" w:rsidRPr="00131D2A" w:rsidRDefault="0064340E" w:rsidP="0064340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BIOL 1102 &amp; BIOL 1102L Biology II and Lab</w:t>
            </w:r>
          </w:p>
        </w:tc>
        <w:tc>
          <w:tcPr>
            <w:tcW w:w="450" w:type="dxa"/>
            <w:vAlign w:val="center"/>
          </w:tcPr>
          <w:p w:rsidR="0064340E" w:rsidRPr="006E6295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64340E" w:rsidRPr="006E6295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64340E" w:rsidRPr="006E6295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4340E" w:rsidRPr="006E6295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2227" w:type="dxa"/>
            <w:gridSpan w:val="2"/>
          </w:tcPr>
          <w:p w:rsidR="0064340E" w:rsidRPr="006E6295" w:rsidRDefault="0064340E" w:rsidP="0064340E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BIOL 1101</w:t>
            </w:r>
          </w:p>
        </w:tc>
        <w:tc>
          <w:tcPr>
            <w:tcW w:w="2430" w:type="dxa"/>
            <w:gridSpan w:val="6"/>
          </w:tcPr>
          <w:p w:rsidR="0064340E" w:rsidRPr="00131D2A" w:rsidRDefault="0064340E" w:rsidP="0064340E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BIOL 1102L </w:t>
            </w:r>
          </w:p>
        </w:tc>
      </w:tr>
      <w:tr w:rsidR="0064340E" w:rsidTr="00686401">
        <w:tc>
          <w:tcPr>
            <w:tcW w:w="4050" w:type="dxa"/>
            <w:shd w:val="clear" w:color="auto" w:fill="F2F2F2" w:themeFill="background1" w:themeFillShade="F2"/>
          </w:tcPr>
          <w:p w:rsidR="0064340E" w:rsidRPr="00131D2A" w:rsidRDefault="0064340E" w:rsidP="0064340E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64340E" w:rsidRPr="006E6295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64340E" w:rsidRPr="006E6295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64340E" w:rsidRPr="006E6295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64340E" w:rsidRPr="006E6295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gridSpan w:val="2"/>
            <w:shd w:val="clear" w:color="auto" w:fill="F2F2F2" w:themeFill="background1" w:themeFillShade="F2"/>
          </w:tcPr>
          <w:p w:rsidR="0064340E" w:rsidRPr="006E6295" w:rsidRDefault="0064340E" w:rsidP="0064340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6"/>
            <w:shd w:val="clear" w:color="auto" w:fill="F2F2F2" w:themeFill="background1" w:themeFillShade="F2"/>
          </w:tcPr>
          <w:p w:rsidR="0064340E" w:rsidRPr="00131D2A" w:rsidRDefault="0064340E" w:rsidP="0064340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15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64340E" w:rsidTr="00686401">
        <w:tc>
          <w:tcPr>
            <w:tcW w:w="4050" w:type="dxa"/>
          </w:tcPr>
          <w:p w:rsidR="0064340E" w:rsidRPr="00131D2A" w:rsidRDefault="0064340E" w:rsidP="0064340E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 xml:space="preserve">GE Objective 5: </w:t>
            </w:r>
            <w:r>
              <w:rPr>
                <w:rFonts w:cstheme="minorHAnsi"/>
                <w:sz w:val="16"/>
                <w:szCs w:val="16"/>
              </w:rPr>
              <w:t xml:space="preserve">CHEM 1111 &amp; 1111L Gen </w:t>
            </w:r>
            <w:proofErr w:type="spellStart"/>
            <w:r>
              <w:rPr>
                <w:rFonts w:cstheme="minorHAnsi"/>
                <w:sz w:val="16"/>
                <w:szCs w:val="16"/>
              </w:rPr>
              <w:t>Chem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I and Lab </w:t>
            </w:r>
          </w:p>
        </w:tc>
        <w:tc>
          <w:tcPr>
            <w:tcW w:w="450" w:type="dxa"/>
            <w:vAlign w:val="center"/>
          </w:tcPr>
          <w:p w:rsidR="0064340E" w:rsidRPr="006E6295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64340E" w:rsidRPr="006E6295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64340E" w:rsidRPr="006E6295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64340E" w:rsidRPr="006E6295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E6295">
              <w:rPr>
                <w:rFonts w:cstheme="minorHAnsi"/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  <w:gridSpan w:val="2"/>
          </w:tcPr>
          <w:p w:rsidR="0064340E" w:rsidRPr="006E6295" w:rsidRDefault="0064340E" w:rsidP="0064340E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MATH 1147 or Equivalent</w:t>
            </w:r>
          </w:p>
        </w:tc>
        <w:tc>
          <w:tcPr>
            <w:tcW w:w="2430" w:type="dxa"/>
            <w:gridSpan w:val="6"/>
          </w:tcPr>
          <w:p w:rsidR="0064340E" w:rsidRPr="00131D2A" w:rsidRDefault="0064340E" w:rsidP="0064340E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CHEM 1111L</w:t>
            </w:r>
          </w:p>
        </w:tc>
      </w:tr>
      <w:tr w:rsidR="0064340E" w:rsidTr="00686401">
        <w:tc>
          <w:tcPr>
            <w:tcW w:w="4050" w:type="dxa"/>
          </w:tcPr>
          <w:p w:rsidR="0064340E" w:rsidRPr="00131D2A" w:rsidRDefault="0064340E" w:rsidP="0064340E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GE Objective 9: EDUC 2204 Families, Community, Culture</w:t>
            </w:r>
          </w:p>
        </w:tc>
        <w:tc>
          <w:tcPr>
            <w:tcW w:w="450" w:type="dxa"/>
            <w:vAlign w:val="center"/>
          </w:tcPr>
          <w:p w:rsidR="0064340E" w:rsidRPr="006E6295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4340E" w:rsidRPr="006E6295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64340E" w:rsidRPr="006E6295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64340E" w:rsidRPr="006E6295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E6295">
              <w:rPr>
                <w:rFonts w:cstheme="minorHAnsi"/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  <w:gridSpan w:val="2"/>
          </w:tcPr>
          <w:p w:rsidR="0064340E" w:rsidRPr="006E6295" w:rsidRDefault="0064340E" w:rsidP="0064340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6"/>
          </w:tcPr>
          <w:p w:rsidR="0064340E" w:rsidRPr="00131D2A" w:rsidRDefault="0064340E" w:rsidP="0064340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64340E" w:rsidTr="00686401">
        <w:trPr>
          <w:trHeight w:val="110"/>
        </w:trPr>
        <w:tc>
          <w:tcPr>
            <w:tcW w:w="4050" w:type="dxa"/>
          </w:tcPr>
          <w:p w:rsidR="0064340E" w:rsidRPr="00131D2A" w:rsidRDefault="0064340E" w:rsidP="0064340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BIOL 2209 &amp; BIOL 2209 L General Ecology and Lab</w:t>
            </w:r>
          </w:p>
        </w:tc>
        <w:tc>
          <w:tcPr>
            <w:tcW w:w="450" w:type="dxa"/>
            <w:vAlign w:val="center"/>
          </w:tcPr>
          <w:p w:rsidR="0064340E" w:rsidRPr="006E6295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64340E" w:rsidRPr="006E6295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64340E" w:rsidRPr="006E6295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4340E" w:rsidRPr="006E6295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2227" w:type="dxa"/>
            <w:gridSpan w:val="2"/>
          </w:tcPr>
          <w:p w:rsidR="0064340E" w:rsidRPr="006E6295" w:rsidRDefault="0064340E" w:rsidP="0064340E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BIOL 1101, BIOL 1102</w:t>
            </w:r>
          </w:p>
        </w:tc>
        <w:tc>
          <w:tcPr>
            <w:tcW w:w="2430" w:type="dxa"/>
            <w:gridSpan w:val="6"/>
          </w:tcPr>
          <w:p w:rsidR="0064340E" w:rsidRPr="00131D2A" w:rsidRDefault="0064340E" w:rsidP="0064340E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BIOL 2209L</w:t>
            </w:r>
          </w:p>
        </w:tc>
      </w:tr>
      <w:tr w:rsidR="0064340E" w:rsidTr="00686401">
        <w:tc>
          <w:tcPr>
            <w:tcW w:w="4050" w:type="dxa"/>
          </w:tcPr>
          <w:p w:rsidR="0064340E" w:rsidRPr="00131D2A" w:rsidRDefault="0064340E" w:rsidP="0064340E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EDUC 2201 Developmental and Individual Differences</w:t>
            </w:r>
          </w:p>
        </w:tc>
        <w:tc>
          <w:tcPr>
            <w:tcW w:w="450" w:type="dxa"/>
            <w:vAlign w:val="center"/>
          </w:tcPr>
          <w:p w:rsidR="0064340E" w:rsidRPr="006E6295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4340E" w:rsidRPr="006E6295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64340E" w:rsidRPr="006E6295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4340E" w:rsidRPr="006E6295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E6295">
              <w:rPr>
                <w:rFonts w:cstheme="minorHAnsi"/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  <w:gridSpan w:val="2"/>
          </w:tcPr>
          <w:p w:rsidR="0064340E" w:rsidRPr="006E6295" w:rsidRDefault="0064340E" w:rsidP="0064340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6"/>
          </w:tcPr>
          <w:p w:rsidR="0064340E" w:rsidRPr="00131D2A" w:rsidRDefault="0064340E" w:rsidP="0064340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64340E" w:rsidTr="00093653">
        <w:tc>
          <w:tcPr>
            <w:tcW w:w="4050" w:type="dxa"/>
          </w:tcPr>
          <w:p w:rsidR="0064340E" w:rsidRPr="00FF77AA" w:rsidRDefault="0064340E" w:rsidP="0064340E">
            <w:pPr>
              <w:jc w:val="both"/>
              <w:rPr>
                <w:sz w:val="16"/>
                <w:szCs w:val="18"/>
              </w:rPr>
            </w:pPr>
            <w:r w:rsidRPr="00FF77AA">
              <w:rPr>
                <w:sz w:val="16"/>
                <w:szCs w:val="18"/>
              </w:rPr>
              <w:t>GEOL 4410 Science in American Society</w:t>
            </w:r>
          </w:p>
        </w:tc>
        <w:tc>
          <w:tcPr>
            <w:tcW w:w="450" w:type="dxa"/>
          </w:tcPr>
          <w:p w:rsidR="0064340E" w:rsidRPr="001F656B" w:rsidRDefault="0064340E" w:rsidP="006434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:rsidR="0064340E" w:rsidRPr="006E6295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64340E" w:rsidRPr="006E6295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UU/UM</w:t>
            </w:r>
          </w:p>
        </w:tc>
        <w:tc>
          <w:tcPr>
            <w:tcW w:w="630" w:type="dxa"/>
            <w:gridSpan w:val="2"/>
          </w:tcPr>
          <w:p w:rsidR="0064340E" w:rsidRPr="006E6295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AF</w:t>
            </w:r>
          </w:p>
        </w:tc>
        <w:tc>
          <w:tcPr>
            <w:tcW w:w="2227" w:type="dxa"/>
            <w:gridSpan w:val="2"/>
          </w:tcPr>
          <w:p w:rsidR="0064340E" w:rsidRPr="006E6295" w:rsidRDefault="0064340E" w:rsidP="0064340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6"/>
          </w:tcPr>
          <w:p w:rsidR="0064340E" w:rsidRPr="00131D2A" w:rsidRDefault="0064340E" w:rsidP="0064340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64340E" w:rsidTr="00686401">
        <w:tc>
          <w:tcPr>
            <w:tcW w:w="4050" w:type="dxa"/>
            <w:shd w:val="clear" w:color="auto" w:fill="F2F2F2" w:themeFill="background1" w:themeFillShade="F2"/>
          </w:tcPr>
          <w:p w:rsidR="0064340E" w:rsidRPr="00131D2A" w:rsidRDefault="0064340E" w:rsidP="0064340E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64340E" w:rsidRPr="006E6295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64340E" w:rsidRPr="006E6295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64340E" w:rsidRPr="006E6295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64340E" w:rsidRPr="006E6295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gridSpan w:val="2"/>
            <w:shd w:val="clear" w:color="auto" w:fill="F2F2F2" w:themeFill="background1" w:themeFillShade="F2"/>
          </w:tcPr>
          <w:p w:rsidR="0064340E" w:rsidRPr="006E6295" w:rsidRDefault="0064340E" w:rsidP="0064340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6"/>
            <w:shd w:val="clear" w:color="auto" w:fill="F2F2F2" w:themeFill="background1" w:themeFillShade="F2"/>
          </w:tcPr>
          <w:p w:rsidR="0064340E" w:rsidRPr="00131D2A" w:rsidRDefault="0064340E" w:rsidP="0064340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15"/>
            <w:shd w:val="clear" w:color="auto" w:fill="D9D9D9" w:themeFill="background1" w:themeFillShade="D9"/>
          </w:tcPr>
          <w:p w:rsidR="0037691A" w:rsidRPr="00194BA6" w:rsidRDefault="0037691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64340E" w:rsidTr="00686401">
        <w:tc>
          <w:tcPr>
            <w:tcW w:w="4050" w:type="dxa"/>
          </w:tcPr>
          <w:p w:rsidR="0064340E" w:rsidRPr="00131D2A" w:rsidRDefault="0064340E" w:rsidP="0064340E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 xml:space="preserve">GE Objective 6: </w:t>
            </w:r>
            <w:r w:rsidRPr="00093653">
              <w:rPr>
                <w:rFonts w:cstheme="minorHAnsi"/>
                <w:sz w:val="12"/>
                <w:szCs w:val="16"/>
              </w:rPr>
              <w:t>Recommend EDUC 1110</w:t>
            </w:r>
            <w:r w:rsidR="00093653">
              <w:rPr>
                <w:rFonts w:cstheme="minorHAnsi"/>
                <w:sz w:val="12"/>
                <w:szCs w:val="16"/>
              </w:rPr>
              <w:t xml:space="preserve"> Education and Schooling in </w:t>
            </w:r>
            <w:r w:rsidRPr="00093653">
              <w:rPr>
                <w:rFonts w:cstheme="minorHAnsi"/>
                <w:sz w:val="12"/>
                <w:szCs w:val="16"/>
              </w:rPr>
              <w:t>US</w:t>
            </w:r>
          </w:p>
        </w:tc>
        <w:tc>
          <w:tcPr>
            <w:tcW w:w="450" w:type="dxa"/>
            <w:vAlign w:val="center"/>
          </w:tcPr>
          <w:p w:rsidR="0064340E" w:rsidRPr="006E6295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4340E" w:rsidRPr="006E6295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64340E" w:rsidRPr="006E6295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64340E" w:rsidRPr="006E6295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2227" w:type="dxa"/>
            <w:gridSpan w:val="2"/>
          </w:tcPr>
          <w:p w:rsidR="0064340E" w:rsidRPr="006E6295" w:rsidRDefault="0064340E" w:rsidP="0064340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6"/>
          </w:tcPr>
          <w:p w:rsidR="0064340E" w:rsidRPr="00131D2A" w:rsidRDefault="0064340E" w:rsidP="0064340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64340E" w:rsidTr="00686401">
        <w:tc>
          <w:tcPr>
            <w:tcW w:w="4050" w:type="dxa"/>
          </w:tcPr>
          <w:p w:rsidR="0064340E" w:rsidRPr="00131D2A" w:rsidRDefault="0064340E" w:rsidP="0064340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CHEM 1112 &amp; CHEM 1112L General Chemistry II and Lab</w:t>
            </w:r>
          </w:p>
        </w:tc>
        <w:tc>
          <w:tcPr>
            <w:tcW w:w="450" w:type="dxa"/>
            <w:vAlign w:val="center"/>
          </w:tcPr>
          <w:p w:rsidR="0064340E" w:rsidRPr="006E6295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64340E" w:rsidRPr="006E6295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64340E" w:rsidRPr="006E6295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4340E" w:rsidRPr="006E6295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  <w:gridSpan w:val="2"/>
          </w:tcPr>
          <w:p w:rsidR="0064340E" w:rsidRPr="006E6295" w:rsidRDefault="0064340E" w:rsidP="0064340E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MATH 1147 or Equivalent</w:t>
            </w:r>
          </w:p>
        </w:tc>
        <w:tc>
          <w:tcPr>
            <w:tcW w:w="2430" w:type="dxa"/>
            <w:gridSpan w:val="6"/>
          </w:tcPr>
          <w:p w:rsidR="0064340E" w:rsidRPr="00131D2A" w:rsidRDefault="0064340E" w:rsidP="0064340E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CHEM 1112L </w:t>
            </w:r>
          </w:p>
        </w:tc>
      </w:tr>
      <w:tr w:rsidR="0064340E" w:rsidTr="0064340E">
        <w:tc>
          <w:tcPr>
            <w:tcW w:w="4050" w:type="dxa"/>
          </w:tcPr>
          <w:p w:rsidR="0064340E" w:rsidRPr="00131D2A" w:rsidRDefault="0064340E" w:rsidP="0064340E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EDU</w:t>
            </w:r>
            <w:r>
              <w:rPr>
                <w:rFonts w:cstheme="minorHAnsi"/>
                <w:sz w:val="16"/>
                <w:szCs w:val="16"/>
              </w:rPr>
              <w:t xml:space="preserve">C 3308 </w:t>
            </w:r>
            <w:proofErr w:type="spellStart"/>
            <w:r>
              <w:rPr>
                <w:rFonts w:cstheme="minorHAnsi"/>
                <w:sz w:val="16"/>
                <w:szCs w:val="16"/>
              </w:rPr>
              <w:t>Fdns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of Ed Knowledge, Planning &amp;</w:t>
            </w:r>
            <w:r w:rsidRPr="00131D2A">
              <w:rPr>
                <w:rFonts w:cstheme="minorHAnsi"/>
                <w:sz w:val="16"/>
                <w:szCs w:val="16"/>
              </w:rPr>
              <w:t xml:space="preserve"> Assessment</w:t>
            </w:r>
          </w:p>
        </w:tc>
        <w:tc>
          <w:tcPr>
            <w:tcW w:w="450" w:type="dxa"/>
            <w:vAlign w:val="center"/>
          </w:tcPr>
          <w:p w:rsidR="0064340E" w:rsidRPr="006E6295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4340E" w:rsidRPr="006E6295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64340E" w:rsidRPr="006E6295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UU/UM</w:t>
            </w:r>
          </w:p>
        </w:tc>
        <w:tc>
          <w:tcPr>
            <w:tcW w:w="630" w:type="dxa"/>
            <w:gridSpan w:val="2"/>
          </w:tcPr>
          <w:p w:rsidR="0064340E" w:rsidRPr="006E6295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F, S</w:t>
            </w:r>
          </w:p>
        </w:tc>
        <w:tc>
          <w:tcPr>
            <w:tcW w:w="3212" w:type="dxa"/>
            <w:gridSpan w:val="5"/>
          </w:tcPr>
          <w:p w:rsidR="0064340E" w:rsidRPr="006E6295" w:rsidRDefault="0064340E" w:rsidP="0064340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 xml:space="preserve">Admission to Teacher Education. </w:t>
            </w:r>
          </w:p>
        </w:tc>
        <w:tc>
          <w:tcPr>
            <w:tcW w:w="1445" w:type="dxa"/>
            <w:gridSpan w:val="3"/>
          </w:tcPr>
          <w:p w:rsidR="0064340E" w:rsidRPr="00131D2A" w:rsidRDefault="0064340E" w:rsidP="0064340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64340E" w:rsidTr="0064340E">
        <w:tc>
          <w:tcPr>
            <w:tcW w:w="4050" w:type="dxa"/>
          </w:tcPr>
          <w:p w:rsidR="0064340E" w:rsidRPr="00131D2A" w:rsidRDefault="0064340E" w:rsidP="0064340E">
            <w:pPr>
              <w:rPr>
                <w:rFonts w:cstheme="minorHAnsi"/>
                <w:sz w:val="16"/>
                <w:szCs w:val="16"/>
              </w:rPr>
            </w:pPr>
            <w:r w:rsidRPr="001E69C5">
              <w:rPr>
                <w:rFonts w:cstheme="minorHAnsi"/>
                <w:sz w:val="16"/>
                <w:szCs w:val="16"/>
              </w:rPr>
              <w:t>GEOL 1100 &amp; GEOL</w:t>
            </w:r>
            <w:r w:rsidR="00093653">
              <w:rPr>
                <w:rFonts w:cstheme="minorHAnsi"/>
                <w:sz w:val="16"/>
                <w:szCs w:val="16"/>
              </w:rPr>
              <w:t xml:space="preserve"> 1100L</w:t>
            </w:r>
            <w:r w:rsidR="00093653" w:rsidRPr="00093653">
              <w:rPr>
                <w:rFonts w:cstheme="minorHAnsi"/>
                <w:b/>
                <w:sz w:val="16"/>
                <w:szCs w:val="16"/>
              </w:rPr>
              <w:t xml:space="preserve"> OR</w:t>
            </w:r>
            <w:r w:rsidR="00093653">
              <w:rPr>
                <w:rFonts w:cstheme="minorHAnsi"/>
                <w:sz w:val="16"/>
                <w:szCs w:val="16"/>
              </w:rPr>
              <w:t xml:space="preserve"> GEOL 1101 and 11101L</w:t>
            </w:r>
          </w:p>
        </w:tc>
        <w:tc>
          <w:tcPr>
            <w:tcW w:w="450" w:type="dxa"/>
            <w:vAlign w:val="center"/>
          </w:tcPr>
          <w:p w:rsidR="0064340E" w:rsidRPr="006E6295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64340E" w:rsidRPr="006E6295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64340E" w:rsidRPr="006E6295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82" w:type="dxa"/>
            <w:gridSpan w:val="3"/>
          </w:tcPr>
          <w:p w:rsidR="0064340E" w:rsidRPr="006E6295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F,S, </w:t>
            </w:r>
            <w:proofErr w:type="spellStart"/>
            <w:r>
              <w:rPr>
                <w:rFonts w:cstheme="minorHAnsi"/>
                <w:sz w:val="16"/>
                <w:szCs w:val="16"/>
              </w:rPr>
              <w:t>ASu</w:t>
            </w:r>
            <w:proofErr w:type="spellEnd"/>
          </w:p>
        </w:tc>
        <w:tc>
          <w:tcPr>
            <w:tcW w:w="2075" w:type="dxa"/>
          </w:tcPr>
          <w:p w:rsidR="0064340E" w:rsidRPr="006E6295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6"/>
          </w:tcPr>
          <w:p w:rsidR="0064340E" w:rsidRPr="00131D2A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4340E" w:rsidTr="00686401">
        <w:tc>
          <w:tcPr>
            <w:tcW w:w="4050" w:type="dxa"/>
          </w:tcPr>
          <w:p w:rsidR="0064340E" w:rsidRPr="001E69C5" w:rsidRDefault="0064340E" w:rsidP="0064340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64340E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64340E" w:rsidRPr="006E6295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64340E" w:rsidRPr="006E6295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4340E" w:rsidRPr="006E6295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gridSpan w:val="2"/>
          </w:tcPr>
          <w:p w:rsidR="0064340E" w:rsidRPr="006E6295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6"/>
          </w:tcPr>
          <w:p w:rsidR="0064340E" w:rsidRPr="00131D2A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4340E" w:rsidTr="00686401">
        <w:tc>
          <w:tcPr>
            <w:tcW w:w="4050" w:type="dxa"/>
            <w:shd w:val="clear" w:color="auto" w:fill="F2F2F2" w:themeFill="background1" w:themeFillShade="F2"/>
          </w:tcPr>
          <w:p w:rsidR="0064340E" w:rsidRPr="00131D2A" w:rsidRDefault="0064340E" w:rsidP="0064340E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64340E" w:rsidRPr="006E6295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64340E" w:rsidRPr="006E6295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64340E" w:rsidRPr="006E6295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64340E" w:rsidRPr="006E6295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gridSpan w:val="2"/>
            <w:shd w:val="clear" w:color="auto" w:fill="F2F2F2" w:themeFill="background1" w:themeFillShade="F2"/>
          </w:tcPr>
          <w:p w:rsidR="0064340E" w:rsidRPr="006E6295" w:rsidRDefault="0064340E" w:rsidP="0064340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6"/>
            <w:shd w:val="clear" w:color="auto" w:fill="F2F2F2" w:themeFill="background1" w:themeFillShade="F2"/>
          </w:tcPr>
          <w:p w:rsidR="0064340E" w:rsidRPr="00131D2A" w:rsidRDefault="0064340E" w:rsidP="0064340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15"/>
            <w:shd w:val="clear" w:color="auto" w:fill="D9D9D9" w:themeFill="background1" w:themeFillShade="D9"/>
          </w:tcPr>
          <w:p w:rsidR="0037691A" w:rsidRPr="00292C65" w:rsidRDefault="0037691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64340E" w:rsidTr="0064340E">
        <w:tc>
          <w:tcPr>
            <w:tcW w:w="4050" w:type="dxa"/>
            <w:shd w:val="clear" w:color="auto" w:fill="FFFFFF" w:themeFill="background1"/>
          </w:tcPr>
          <w:p w:rsidR="0064340E" w:rsidRPr="00131D2A" w:rsidRDefault="0064340E" w:rsidP="0064340E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BIOL 2206 &amp; BIOL 2207 Cell Biology and Lab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4340E" w:rsidRPr="006E6295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4340E" w:rsidRPr="006E6295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64340E" w:rsidRPr="006E6295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64340E" w:rsidRPr="006E6295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3572" w:type="dxa"/>
            <w:gridSpan w:val="6"/>
            <w:shd w:val="clear" w:color="auto" w:fill="FFFFFF" w:themeFill="background1"/>
          </w:tcPr>
          <w:p w:rsidR="0064340E" w:rsidRPr="006E6295" w:rsidRDefault="0064340E" w:rsidP="0064340E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BIOL 1101, BIOL 1102, CHEM 1111, CHEM 1111L, CHEM 1112, CHEM 1112L</w:t>
            </w:r>
          </w:p>
        </w:tc>
        <w:tc>
          <w:tcPr>
            <w:tcW w:w="1085" w:type="dxa"/>
            <w:gridSpan w:val="2"/>
            <w:shd w:val="clear" w:color="auto" w:fill="FFFFFF" w:themeFill="background1"/>
          </w:tcPr>
          <w:p w:rsidR="0064340E" w:rsidRPr="00131D2A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CHEM 1112, CHEM 1112L</w:t>
            </w:r>
          </w:p>
        </w:tc>
      </w:tr>
      <w:tr w:rsidR="0064340E" w:rsidTr="0064340E">
        <w:tc>
          <w:tcPr>
            <w:tcW w:w="4050" w:type="dxa"/>
            <w:shd w:val="clear" w:color="auto" w:fill="FFFFFF" w:themeFill="background1"/>
            <w:vAlign w:val="bottom"/>
          </w:tcPr>
          <w:p w:rsidR="0064340E" w:rsidRDefault="0064340E" w:rsidP="0064340E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BIOL 4413 Biology Teaching Methods            </w:t>
            </w:r>
          </w:p>
          <w:p w:rsidR="0064340E" w:rsidRPr="001720CE" w:rsidRDefault="0064340E" w:rsidP="0064340E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color w:val="000000"/>
                <w:sz w:val="16"/>
                <w:szCs w:val="16"/>
              </w:rPr>
              <w:t xml:space="preserve">OR    </w:t>
            </w:r>
            <w:r>
              <w:rPr>
                <w:rFonts w:cstheme="minorHAnsi"/>
                <w:color w:val="000000"/>
                <w:sz w:val="16"/>
                <w:szCs w:val="16"/>
              </w:rPr>
              <w:t>EDUC 3331 Science Methods for Teachers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4340E" w:rsidRPr="006E6295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4340E" w:rsidRPr="006E6295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64340E" w:rsidRPr="006E6295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UU/UM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64340E" w:rsidRPr="006E6295" w:rsidRDefault="0064340E" w:rsidP="0064340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02" w:type="dxa"/>
            <w:gridSpan w:val="7"/>
            <w:shd w:val="clear" w:color="auto" w:fill="FFFFFF" w:themeFill="background1"/>
          </w:tcPr>
          <w:p w:rsidR="0064340E" w:rsidRPr="006E6295" w:rsidRDefault="0064340E" w:rsidP="0064340E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Permission of Instructor, Admission to Teacher Education </w:t>
            </w:r>
          </w:p>
        </w:tc>
        <w:tc>
          <w:tcPr>
            <w:tcW w:w="455" w:type="dxa"/>
            <w:shd w:val="clear" w:color="auto" w:fill="FFFFFF" w:themeFill="background1"/>
          </w:tcPr>
          <w:p w:rsidR="0064340E" w:rsidRPr="00131D2A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4340E" w:rsidTr="00686401">
        <w:tc>
          <w:tcPr>
            <w:tcW w:w="4050" w:type="dxa"/>
            <w:vAlign w:val="bottom"/>
          </w:tcPr>
          <w:p w:rsidR="0064340E" w:rsidRDefault="0064340E" w:rsidP="0064340E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GEOL 2204 Fluid Earth</w:t>
            </w:r>
          </w:p>
        </w:tc>
        <w:tc>
          <w:tcPr>
            <w:tcW w:w="450" w:type="dxa"/>
            <w:vAlign w:val="center"/>
          </w:tcPr>
          <w:p w:rsidR="0064340E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64340E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64340E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4340E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2227" w:type="dxa"/>
            <w:gridSpan w:val="2"/>
          </w:tcPr>
          <w:p w:rsidR="0064340E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6"/>
          </w:tcPr>
          <w:p w:rsidR="0064340E" w:rsidRPr="00131D2A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4340E" w:rsidTr="00686401">
        <w:tc>
          <w:tcPr>
            <w:tcW w:w="4050" w:type="dxa"/>
            <w:vAlign w:val="bottom"/>
          </w:tcPr>
          <w:p w:rsidR="0064340E" w:rsidRPr="00131D2A" w:rsidRDefault="0064340E" w:rsidP="0064340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PHYS 1152 Descriptive Astronomy</w:t>
            </w:r>
          </w:p>
        </w:tc>
        <w:tc>
          <w:tcPr>
            <w:tcW w:w="450" w:type="dxa"/>
            <w:vAlign w:val="center"/>
          </w:tcPr>
          <w:p w:rsidR="0064340E" w:rsidRPr="006E6295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4340E" w:rsidRPr="006E6295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64340E" w:rsidRPr="006E6295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4340E" w:rsidRPr="006E6295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  <w:gridSpan w:val="2"/>
          </w:tcPr>
          <w:p w:rsidR="0064340E" w:rsidRPr="006E6295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6"/>
          </w:tcPr>
          <w:p w:rsidR="0064340E" w:rsidRPr="00131D2A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4340E" w:rsidTr="00686401">
        <w:tc>
          <w:tcPr>
            <w:tcW w:w="4050" w:type="dxa"/>
            <w:vAlign w:val="bottom"/>
          </w:tcPr>
          <w:p w:rsidR="0064340E" w:rsidRPr="00131D2A" w:rsidRDefault="0064340E" w:rsidP="0064340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64340E" w:rsidRPr="006E6295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64340E" w:rsidRPr="006E6295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64340E" w:rsidRPr="006E6295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4340E" w:rsidRPr="006E6295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gridSpan w:val="2"/>
          </w:tcPr>
          <w:p w:rsidR="0064340E" w:rsidRPr="006E6295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6"/>
          </w:tcPr>
          <w:p w:rsidR="0064340E" w:rsidRPr="00131D2A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4340E" w:rsidTr="00686401">
        <w:tc>
          <w:tcPr>
            <w:tcW w:w="4050" w:type="dxa"/>
            <w:shd w:val="clear" w:color="auto" w:fill="F2F2F2" w:themeFill="background1" w:themeFillShade="F2"/>
          </w:tcPr>
          <w:p w:rsidR="0064340E" w:rsidRPr="00131D2A" w:rsidRDefault="0064340E" w:rsidP="0064340E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131D2A">
              <w:rPr>
                <w:rFonts w:cstheme="minorHAns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64340E" w:rsidRPr="006E6295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64340E" w:rsidRPr="006E6295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64340E" w:rsidRPr="006E6295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64340E" w:rsidRPr="006E6295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gridSpan w:val="2"/>
            <w:shd w:val="clear" w:color="auto" w:fill="F2F2F2" w:themeFill="background1" w:themeFillShade="F2"/>
          </w:tcPr>
          <w:p w:rsidR="0064340E" w:rsidRPr="006E6295" w:rsidRDefault="0064340E" w:rsidP="0064340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6"/>
            <w:shd w:val="clear" w:color="auto" w:fill="F2F2F2" w:themeFill="background1" w:themeFillShade="F2"/>
          </w:tcPr>
          <w:p w:rsidR="0064340E" w:rsidRPr="00131D2A" w:rsidRDefault="0064340E" w:rsidP="0064340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15"/>
            <w:shd w:val="clear" w:color="auto" w:fill="D9D9D9" w:themeFill="background1" w:themeFillShade="D9"/>
          </w:tcPr>
          <w:p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64340E" w:rsidTr="00686401">
        <w:tc>
          <w:tcPr>
            <w:tcW w:w="4050" w:type="dxa"/>
          </w:tcPr>
          <w:p w:rsidR="0064340E" w:rsidRPr="00131D2A" w:rsidRDefault="0064340E" w:rsidP="0064340E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shd w:val="clear" w:color="auto" w:fill="FFFFFF" w:themeFill="background1"/>
          </w:tcPr>
          <w:p w:rsidR="0064340E" w:rsidRPr="006E6295" w:rsidRDefault="0064340E" w:rsidP="006434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64340E" w:rsidRPr="006E6295" w:rsidRDefault="0064340E" w:rsidP="006434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64340E" w:rsidRPr="006E6295" w:rsidRDefault="0064340E" w:rsidP="006434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64340E" w:rsidRPr="006E6295" w:rsidRDefault="0064340E" w:rsidP="0064340E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  <w:gridSpan w:val="2"/>
            <w:shd w:val="clear" w:color="auto" w:fill="FFFFFF" w:themeFill="background1"/>
          </w:tcPr>
          <w:p w:rsidR="0064340E" w:rsidRPr="006E6295" w:rsidRDefault="0064340E" w:rsidP="0064340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6"/>
            <w:shd w:val="clear" w:color="auto" w:fill="FFFFFF" w:themeFill="background1"/>
          </w:tcPr>
          <w:p w:rsidR="0064340E" w:rsidRPr="00473C19" w:rsidRDefault="0064340E" w:rsidP="0064340E">
            <w:pPr>
              <w:rPr>
                <w:sz w:val="16"/>
                <w:szCs w:val="16"/>
              </w:rPr>
            </w:pPr>
          </w:p>
        </w:tc>
      </w:tr>
      <w:tr w:rsidR="0064340E" w:rsidTr="00093653">
        <w:tc>
          <w:tcPr>
            <w:tcW w:w="4050" w:type="dxa"/>
          </w:tcPr>
          <w:p w:rsidR="0064340E" w:rsidRPr="00131D2A" w:rsidRDefault="00674D4A" w:rsidP="0064340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GEOL 2205</w:t>
            </w:r>
            <w:r w:rsidR="0064340E">
              <w:rPr>
                <w:rFonts w:cstheme="minorHAnsi"/>
                <w:sz w:val="16"/>
                <w:szCs w:val="16"/>
              </w:rPr>
              <w:t xml:space="preserve"> Solid Earth</w:t>
            </w:r>
          </w:p>
        </w:tc>
        <w:tc>
          <w:tcPr>
            <w:tcW w:w="450" w:type="dxa"/>
            <w:vAlign w:val="center"/>
          </w:tcPr>
          <w:p w:rsidR="0064340E" w:rsidRPr="006E6295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64340E" w:rsidRPr="006E6295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64340E" w:rsidRPr="006E6295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4340E" w:rsidRPr="006E6295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2227" w:type="dxa"/>
            <w:gridSpan w:val="2"/>
          </w:tcPr>
          <w:p w:rsidR="0064340E" w:rsidRPr="006E6295" w:rsidRDefault="0064340E" w:rsidP="0064340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6"/>
          </w:tcPr>
          <w:p w:rsidR="0064340E" w:rsidRPr="00C04A5A" w:rsidRDefault="0064340E" w:rsidP="0064340E">
            <w:pPr>
              <w:pStyle w:val="NoSpacing"/>
              <w:rPr>
                <w:sz w:val="14"/>
                <w:szCs w:val="16"/>
              </w:rPr>
            </w:pPr>
          </w:p>
        </w:tc>
      </w:tr>
      <w:tr w:rsidR="0064340E" w:rsidTr="00686401">
        <w:tc>
          <w:tcPr>
            <w:tcW w:w="4050" w:type="dxa"/>
          </w:tcPr>
          <w:p w:rsidR="0064340E" w:rsidRPr="00131D2A" w:rsidRDefault="0064340E" w:rsidP="0064340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64340E" w:rsidRPr="006E6295" w:rsidRDefault="00D77562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540" w:type="dxa"/>
          </w:tcPr>
          <w:p w:rsidR="0064340E" w:rsidRPr="006E6295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64340E" w:rsidRPr="006E6295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4340E" w:rsidRPr="006E6295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gridSpan w:val="2"/>
          </w:tcPr>
          <w:p w:rsidR="0064340E" w:rsidRPr="006E6295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6"/>
          </w:tcPr>
          <w:p w:rsidR="0064340E" w:rsidRPr="00C04A5A" w:rsidRDefault="0064340E" w:rsidP="0064340E">
            <w:pPr>
              <w:pStyle w:val="NoSpacing"/>
              <w:rPr>
                <w:sz w:val="14"/>
                <w:szCs w:val="16"/>
              </w:rPr>
            </w:pPr>
          </w:p>
        </w:tc>
      </w:tr>
      <w:tr w:rsidR="0064340E" w:rsidTr="00686401">
        <w:tc>
          <w:tcPr>
            <w:tcW w:w="4050" w:type="dxa"/>
            <w:shd w:val="clear" w:color="auto" w:fill="F2F2F2" w:themeFill="background1" w:themeFillShade="F2"/>
          </w:tcPr>
          <w:p w:rsidR="0064340E" w:rsidRPr="00131D2A" w:rsidRDefault="0064340E" w:rsidP="0064340E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64340E" w:rsidRPr="006E6295" w:rsidRDefault="00093653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64340E" w:rsidRPr="006E6295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64340E" w:rsidRPr="006E6295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64340E" w:rsidRPr="006E6295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gridSpan w:val="2"/>
            <w:shd w:val="clear" w:color="auto" w:fill="F2F2F2" w:themeFill="background1" w:themeFillShade="F2"/>
          </w:tcPr>
          <w:p w:rsidR="0064340E" w:rsidRPr="006E6295" w:rsidRDefault="0064340E" w:rsidP="0064340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6"/>
            <w:shd w:val="clear" w:color="auto" w:fill="F2F2F2" w:themeFill="background1" w:themeFillShade="F2"/>
          </w:tcPr>
          <w:p w:rsidR="0064340E" w:rsidRPr="00C04A5A" w:rsidRDefault="0064340E" w:rsidP="0064340E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15"/>
            <w:shd w:val="clear" w:color="auto" w:fill="D9D9D9" w:themeFill="background1" w:themeFillShade="D9"/>
          </w:tcPr>
          <w:p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64340E" w:rsidTr="00686401">
        <w:tc>
          <w:tcPr>
            <w:tcW w:w="4050" w:type="dxa"/>
          </w:tcPr>
          <w:p w:rsidR="0064340E" w:rsidRPr="00131D2A" w:rsidRDefault="0064340E" w:rsidP="0064340E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EDUC 3302 Motivation and Management</w:t>
            </w:r>
          </w:p>
        </w:tc>
        <w:tc>
          <w:tcPr>
            <w:tcW w:w="450" w:type="dxa"/>
            <w:shd w:val="clear" w:color="auto" w:fill="FFFFFF" w:themeFill="background1"/>
          </w:tcPr>
          <w:p w:rsidR="0064340E" w:rsidRPr="006E6295" w:rsidRDefault="0064340E" w:rsidP="006434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64340E" w:rsidRPr="006E6295" w:rsidRDefault="0064340E" w:rsidP="006434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64340E" w:rsidRPr="006E6295" w:rsidRDefault="0064340E" w:rsidP="006434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UU/UM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64340E" w:rsidRPr="006E6295" w:rsidRDefault="0064340E" w:rsidP="006434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F,S,SU</w:t>
            </w:r>
          </w:p>
        </w:tc>
        <w:tc>
          <w:tcPr>
            <w:tcW w:w="2227" w:type="dxa"/>
            <w:gridSpan w:val="2"/>
            <w:shd w:val="clear" w:color="auto" w:fill="FFFFFF" w:themeFill="background1"/>
          </w:tcPr>
          <w:p w:rsidR="0064340E" w:rsidRPr="006E6295" w:rsidRDefault="0064340E" w:rsidP="0064340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EDUC 2201, 2204,</w:t>
            </w:r>
            <w:r w:rsidRPr="006E6295">
              <w:rPr>
                <w:rFonts w:cstheme="minorHAnsi"/>
                <w:sz w:val="16"/>
                <w:szCs w:val="16"/>
              </w:rPr>
              <w:t xml:space="preserve"> 3308</w:t>
            </w:r>
          </w:p>
        </w:tc>
        <w:tc>
          <w:tcPr>
            <w:tcW w:w="2430" w:type="dxa"/>
            <w:gridSpan w:val="6"/>
            <w:shd w:val="clear" w:color="auto" w:fill="FFFFFF" w:themeFill="background1"/>
          </w:tcPr>
          <w:p w:rsidR="0064340E" w:rsidRPr="00131D2A" w:rsidRDefault="0064340E" w:rsidP="0064340E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EDUC 3311, EDUC 4408</w:t>
            </w:r>
          </w:p>
        </w:tc>
      </w:tr>
      <w:tr w:rsidR="0064340E" w:rsidTr="00686401">
        <w:tc>
          <w:tcPr>
            <w:tcW w:w="4050" w:type="dxa"/>
          </w:tcPr>
          <w:p w:rsidR="0064340E" w:rsidRPr="00131D2A" w:rsidRDefault="0064340E" w:rsidP="0064340E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EDUC 3311 Instructional Technology</w:t>
            </w:r>
          </w:p>
        </w:tc>
        <w:tc>
          <w:tcPr>
            <w:tcW w:w="450" w:type="dxa"/>
          </w:tcPr>
          <w:p w:rsidR="0064340E" w:rsidRPr="006E6295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64340E" w:rsidRPr="006E6295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64340E" w:rsidRPr="006E6295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UU/UM</w:t>
            </w:r>
          </w:p>
        </w:tc>
        <w:tc>
          <w:tcPr>
            <w:tcW w:w="630" w:type="dxa"/>
            <w:gridSpan w:val="2"/>
          </w:tcPr>
          <w:p w:rsidR="0064340E" w:rsidRPr="006E6295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F, S</w:t>
            </w:r>
          </w:p>
        </w:tc>
        <w:tc>
          <w:tcPr>
            <w:tcW w:w="2227" w:type="dxa"/>
            <w:gridSpan w:val="2"/>
          </w:tcPr>
          <w:p w:rsidR="0064340E" w:rsidRPr="006E6295" w:rsidRDefault="0064340E" w:rsidP="0064340E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IC3 Key </w:t>
            </w:r>
            <w:proofErr w:type="spellStart"/>
            <w:r>
              <w:rPr>
                <w:rFonts w:cstheme="minorHAnsi"/>
                <w:sz w:val="16"/>
                <w:szCs w:val="16"/>
              </w:rPr>
              <w:t>Appl</w:t>
            </w:r>
            <w:proofErr w:type="spellEnd"/>
            <w:r w:rsidRPr="006E6295">
              <w:rPr>
                <w:rFonts w:cstheme="minorHAnsi"/>
                <w:sz w:val="16"/>
                <w:szCs w:val="16"/>
              </w:rPr>
              <w:t xml:space="preserve"> Exam; EDUC 3308</w:t>
            </w:r>
          </w:p>
        </w:tc>
        <w:tc>
          <w:tcPr>
            <w:tcW w:w="2430" w:type="dxa"/>
            <w:gridSpan w:val="6"/>
          </w:tcPr>
          <w:p w:rsidR="0064340E" w:rsidRPr="00131D2A" w:rsidRDefault="0064340E" w:rsidP="0064340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EDUC 4408</w:t>
            </w:r>
          </w:p>
        </w:tc>
      </w:tr>
      <w:tr w:rsidR="0064340E" w:rsidTr="00686401">
        <w:tc>
          <w:tcPr>
            <w:tcW w:w="4050" w:type="dxa"/>
          </w:tcPr>
          <w:p w:rsidR="0064340E" w:rsidRPr="00131D2A" w:rsidRDefault="0064340E" w:rsidP="0064340E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EDUC 4408 Pre-Internship Field Experience Seminar</w:t>
            </w:r>
          </w:p>
        </w:tc>
        <w:tc>
          <w:tcPr>
            <w:tcW w:w="450" w:type="dxa"/>
          </w:tcPr>
          <w:p w:rsidR="0064340E" w:rsidRPr="006E6295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64340E" w:rsidRPr="006E6295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64340E" w:rsidRPr="006E6295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UU/UM</w:t>
            </w:r>
          </w:p>
        </w:tc>
        <w:tc>
          <w:tcPr>
            <w:tcW w:w="630" w:type="dxa"/>
            <w:gridSpan w:val="2"/>
          </w:tcPr>
          <w:p w:rsidR="0064340E" w:rsidRPr="006E6295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F, S</w:t>
            </w:r>
          </w:p>
        </w:tc>
        <w:tc>
          <w:tcPr>
            <w:tcW w:w="2227" w:type="dxa"/>
            <w:gridSpan w:val="2"/>
          </w:tcPr>
          <w:p w:rsidR="0064340E" w:rsidRPr="006E6295" w:rsidRDefault="0064340E" w:rsidP="0064340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EDUC 3308</w:t>
            </w:r>
          </w:p>
        </w:tc>
        <w:tc>
          <w:tcPr>
            <w:tcW w:w="2430" w:type="dxa"/>
            <w:gridSpan w:val="6"/>
          </w:tcPr>
          <w:p w:rsidR="0064340E" w:rsidRPr="00131D2A" w:rsidRDefault="0064340E" w:rsidP="0064340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EDUC 3311</w:t>
            </w:r>
          </w:p>
        </w:tc>
      </w:tr>
      <w:tr w:rsidR="0064340E" w:rsidTr="0064340E">
        <w:tc>
          <w:tcPr>
            <w:tcW w:w="4050" w:type="dxa"/>
          </w:tcPr>
          <w:p w:rsidR="0064340E" w:rsidRPr="00131D2A" w:rsidRDefault="0064340E" w:rsidP="0064340E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SPED 3350 Creating Inclusive Classrooms</w:t>
            </w:r>
          </w:p>
        </w:tc>
        <w:tc>
          <w:tcPr>
            <w:tcW w:w="450" w:type="dxa"/>
          </w:tcPr>
          <w:p w:rsidR="0064340E" w:rsidRPr="006E6295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64340E" w:rsidRPr="006E6295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64340E" w:rsidRPr="006E6295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UU/UM</w:t>
            </w:r>
          </w:p>
        </w:tc>
        <w:tc>
          <w:tcPr>
            <w:tcW w:w="630" w:type="dxa"/>
            <w:gridSpan w:val="2"/>
          </w:tcPr>
          <w:p w:rsidR="0064340E" w:rsidRPr="006E6295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F, S</w:t>
            </w:r>
          </w:p>
        </w:tc>
        <w:tc>
          <w:tcPr>
            <w:tcW w:w="2672" w:type="dxa"/>
            <w:gridSpan w:val="3"/>
          </w:tcPr>
          <w:p w:rsidR="0064340E" w:rsidRPr="006E6295" w:rsidRDefault="0064340E" w:rsidP="0064340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Admission to Teacher Education</w:t>
            </w:r>
          </w:p>
        </w:tc>
        <w:tc>
          <w:tcPr>
            <w:tcW w:w="1985" w:type="dxa"/>
            <w:gridSpan w:val="5"/>
          </w:tcPr>
          <w:p w:rsidR="0064340E" w:rsidRPr="00131D2A" w:rsidRDefault="0064340E" w:rsidP="0064340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EDUC 4408 or MUSC 3338</w:t>
            </w:r>
          </w:p>
        </w:tc>
      </w:tr>
      <w:tr w:rsidR="0064340E" w:rsidTr="0064340E">
        <w:tc>
          <w:tcPr>
            <w:tcW w:w="4050" w:type="dxa"/>
          </w:tcPr>
          <w:p w:rsidR="0064340E" w:rsidRPr="00131D2A" w:rsidRDefault="0064340E" w:rsidP="0064340E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EDUC 4401 Content Area Literacy</w:t>
            </w:r>
          </w:p>
        </w:tc>
        <w:tc>
          <w:tcPr>
            <w:tcW w:w="450" w:type="dxa"/>
          </w:tcPr>
          <w:p w:rsidR="0064340E" w:rsidRPr="006E6295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64340E" w:rsidRPr="006E6295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64340E" w:rsidRPr="006E6295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UU/UM</w:t>
            </w:r>
          </w:p>
        </w:tc>
        <w:tc>
          <w:tcPr>
            <w:tcW w:w="630" w:type="dxa"/>
            <w:gridSpan w:val="2"/>
          </w:tcPr>
          <w:p w:rsidR="0064340E" w:rsidRPr="006E6295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F, S</w:t>
            </w:r>
          </w:p>
        </w:tc>
        <w:tc>
          <w:tcPr>
            <w:tcW w:w="2942" w:type="dxa"/>
            <w:gridSpan w:val="4"/>
          </w:tcPr>
          <w:p w:rsidR="0064340E" w:rsidRPr="006E6295" w:rsidRDefault="0064340E" w:rsidP="0064340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Admission to Teacher Education</w:t>
            </w:r>
          </w:p>
        </w:tc>
        <w:tc>
          <w:tcPr>
            <w:tcW w:w="1715" w:type="dxa"/>
            <w:gridSpan w:val="4"/>
          </w:tcPr>
          <w:p w:rsidR="0064340E" w:rsidRPr="00131D2A" w:rsidRDefault="0064340E" w:rsidP="0064340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64340E" w:rsidTr="0064340E">
        <w:tc>
          <w:tcPr>
            <w:tcW w:w="4050" w:type="dxa"/>
            <w:shd w:val="clear" w:color="auto" w:fill="F2F2F2" w:themeFill="background1" w:themeFillShade="F2"/>
          </w:tcPr>
          <w:p w:rsidR="0064340E" w:rsidRPr="00131D2A" w:rsidRDefault="0064340E" w:rsidP="0064340E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 Total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64340E" w:rsidRPr="006E6295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64340E" w:rsidRPr="006E6295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64340E" w:rsidRPr="006E6295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64340E" w:rsidRPr="006E6295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gridSpan w:val="2"/>
            <w:shd w:val="clear" w:color="auto" w:fill="F2F2F2" w:themeFill="background1" w:themeFillShade="F2"/>
          </w:tcPr>
          <w:p w:rsidR="0064340E" w:rsidRPr="006E6295" w:rsidRDefault="0064340E" w:rsidP="0064340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6"/>
            <w:shd w:val="clear" w:color="auto" w:fill="F2F2F2" w:themeFill="background1" w:themeFillShade="F2"/>
          </w:tcPr>
          <w:p w:rsidR="0064340E" w:rsidRPr="00131D2A" w:rsidRDefault="0064340E" w:rsidP="0064340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37691A" w:rsidTr="00686401">
        <w:trPr>
          <w:trHeight w:val="140"/>
        </w:trPr>
        <w:tc>
          <w:tcPr>
            <w:tcW w:w="11070" w:type="dxa"/>
            <w:gridSpan w:val="15"/>
            <w:shd w:val="clear" w:color="auto" w:fill="D9D9D9" w:themeFill="background1" w:themeFillShade="D9"/>
          </w:tcPr>
          <w:p w:rsidR="0037691A" w:rsidRPr="00C04A5A" w:rsidRDefault="0037691A" w:rsidP="00686401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64340E" w:rsidTr="00686401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:rsidR="0064340E" w:rsidRPr="006E6295" w:rsidRDefault="0064340E" w:rsidP="0064340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EDUC 4496 Secondary Ed</w:t>
            </w:r>
            <w:r w:rsidRPr="006E6295">
              <w:rPr>
                <w:rFonts w:cstheme="minorHAnsi"/>
                <w:sz w:val="16"/>
                <w:szCs w:val="16"/>
              </w:rPr>
              <w:t xml:space="preserve"> Student Teaching Internship</w:t>
            </w:r>
          </w:p>
        </w:tc>
        <w:tc>
          <w:tcPr>
            <w:tcW w:w="450" w:type="dxa"/>
            <w:shd w:val="clear" w:color="auto" w:fill="FFFFFF" w:themeFill="background1"/>
          </w:tcPr>
          <w:p w:rsidR="0064340E" w:rsidRPr="006E6295" w:rsidRDefault="0064340E" w:rsidP="006434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540" w:type="dxa"/>
            <w:shd w:val="clear" w:color="auto" w:fill="FFFFFF" w:themeFill="background1"/>
          </w:tcPr>
          <w:p w:rsidR="0064340E" w:rsidRPr="006E6295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64340E" w:rsidRPr="006E6295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UU/UM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64340E" w:rsidRPr="006E6295" w:rsidRDefault="0064340E" w:rsidP="006434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gridSpan w:val="2"/>
            <w:shd w:val="clear" w:color="auto" w:fill="FFFFFF" w:themeFill="background1"/>
          </w:tcPr>
          <w:p w:rsidR="0064340E" w:rsidRPr="006E6295" w:rsidRDefault="0064340E" w:rsidP="0064340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All coursework; Praxis II exams</w:t>
            </w:r>
          </w:p>
        </w:tc>
        <w:tc>
          <w:tcPr>
            <w:tcW w:w="2430" w:type="dxa"/>
            <w:gridSpan w:val="6"/>
            <w:shd w:val="clear" w:color="auto" w:fill="FFFFFF" w:themeFill="background1"/>
          </w:tcPr>
          <w:p w:rsidR="0064340E" w:rsidRPr="00C04A5A" w:rsidRDefault="0064340E" w:rsidP="0064340E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686401">
        <w:tc>
          <w:tcPr>
            <w:tcW w:w="4050" w:type="dxa"/>
            <w:shd w:val="clear" w:color="auto" w:fill="F2F2F2" w:themeFill="background1" w:themeFillShade="F2"/>
          </w:tcPr>
          <w:p w:rsidR="001B3F81" w:rsidRPr="00B67A57" w:rsidRDefault="001B3F81" w:rsidP="00686401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gridSpan w:val="2"/>
            <w:shd w:val="clear" w:color="auto" w:fill="F2F2F2" w:themeFill="background1" w:themeFillShade="F2"/>
          </w:tcPr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6"/>
            <w:shd w:val="clear" w:color="auto" w:fill="F2F2F2" w:themeFill="background1" w:themeFillShade="F2"/>
          </w:tcPr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B00D09">
        <w:trPr>
          <w:trHeight w:val="275"/>
        </w:trPr>
        <w:tc>
          <w:tcPr>
            <w:tcW w:w="11070" w:type="dxa"/>
            <w:gridSpan w:val="15"/>
          </w:tcPr>
          <w:p w:rsidR="001B3F81" w:rsidRPr="00943870" w:rsidRDefault="001B3F81" w:rsidP="00686401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A1BEE" w:rsidRDefault="00DA1BEE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686401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9"/>
        <w:gridCol w:w="641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64340E" w:rsidP="00686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2019-2020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D451FC" w:rsidRDefault="00674D4A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674D4A" w:rsidRPr="00B60C98" w:rsidTr="00686401">
        <w:tc>
          <w:tcPr>
            <w:tcW w:w="4860" w:type="dxa"/>
            <w:shd w:val="clear" w:color="auto" w:fill="auto"/>
          </w:tcPr>
          <w:p w:rsidR="00674D4A" w:rsidRPr="00776967" w:rsidRDefault="00674D4A" w:rsidP="00674D4A">
            <w:pPr>
              <w:jc w:val="both"/>
              <w:rPr>
                <w:b/>
                <w:i/>
                <w:sz w:val="18"/>
                <w:szCs w:val="18"/>
              </w:rPr>
            </w:pPr>
            <w:r w:rsidRPr="00776967">
              <w:rPr>
                <w:b/>
                <w:i/>
                <w:sz w:val="18"/>
                <w:szCs w:val="18"/>
              </w:rPr>
              <w:t>Secondary Education classes</w:t>
            </w:r>
          </w:p>
        </w:tc>
        <w:tc>
          <w:tcPr>
            <w:tcW w:w="540" w:type="dxa"/>
            <w:shd w:val="clear" w:color="auto" w:fill="auto"/>
          </w:tcPr>
          <w:p w:rsidR="00674D4A" w:rsidRPr="001F656B" w:rsidRDefault="00674D4A" w:rsidP="00674D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74D4A" w:rsidRPr="00B60C98" w:rsidRDefault="00674D4A" w:rsidP="00674D4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674D4A" w:rsidRPr="00B60C98" w:rsidRDefault="00674D4A" w:rsidP="00674D4A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674D4A" w:rsidRPr="00B60C98" w:rsidTr="00686401">
        <w:tc>
          <w:tcPr>
            <w:tcW w:w="4860" w:type="dxa"/>
            <w:shd w:val="clear" w:color="auto" w:fill="auto"/>
          </w:tcPr>
          <w:p w:rsidR="00674D4A" w:rsidRPr="001F656B" w:rsidRDefault="00674D4A" w:rsidP="00674D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2201 Developmental and Individual Differences</w:t>
            </w:r>
          </w:p>
        </w:tc>
        <w:tc>
          <w:tcPr>
            <w:tcW w:w="540" w:type="dxa"/>
          </w:tcPr>
          <w:p w:rsidR="00674D4A" w:rsidRPr="001F656B" w:rsidRDefault="00674D4A" w:rsidP="00674D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674D4A" w:rsidRPr="00B60C98" w:rsidRDefault="00674D4A" w:rsidP="00674D4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674D4A" w:rsidRPr="00B60C98" w:rsidRDefault="00674D4A" w:rsidP="00674D4A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674D4A" w:rsidRPr="00B60C98" w:rsidTr="00093653">
        <w:trPr>
          <w:trHeight w:val="248"/>
        </w:trPr>
        <w:tc>
          <w:tcPr>
            <w:tcW w:w="5400" w:type="dxa"/>
            <w:gridSpan w:val="2"/>
            <w:shd w:val="clear" w:color="auto" w:fill="auto"/>
          </w:tcPr>
          <w:p w:rsidR="00674D4A" w:rsidRPr="001F656B" w:rsidRDefault="00674D4A" w:rsidP="00674D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2204 Families Community Culture                    (counted in GE 9)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74D4A" w:rsidRPr="00B60C98" w:rsidRDefault="00674D4A" w:rsidP="00F31FE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 MATH 1160  </w:t>
            </w:r>
            <w:r>
              <w:rPr>
                <w:b/>
                <w:sz w:val="18"/>
                <w:szCs w:val="18"/>
              </w:rPr>
              <w:t xml:space="preserve">OR </w:t>
            </w:r>
            <w:r>
              <w:rPr>
                <w:sz w:val="18"/>
                <w:szCs w:val="18"/>
              </w:rPr>
              <w:t xml:space="preserve">MATH 1153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674D4A" w:rsidRPr="00B60C98" w:rsidRDefault="00674D4A" w:rsidP="006864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74D4A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674D4A" w:rsidRPr="001F656B" w:rsidRDefault="00674D4A" w:rsidP="00674D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3302 Motivation and Management</w:t>
            </w:r>
          </w:p>
        </w:tc>
        <w:tc>
          <w:tcPr>
            <w:tcW w:w="540" w:type="dxa"/>
          </w:tcPr>
          <w:p w:rsidR="00674D4A" w:rsidRPr="001F656B" w:rsidRDefault="00674D4A" w:rsidP="00674D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674D4A" w:rsidRPr="00B60C98" w:rsidRDefault="00674D4A" w:rsidP="00674D4A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674D4A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674D4A" w:rsidRPr="001F656B" w:rsidRDefault="00674D4A" w:rsidP="00674D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EDUC 3308 </w:t>
            </w:r>
            <w:proofErr w:type="spellStart"/>
            <w:r>
              <w:rPr>
                <w:sz w:val="18"/>
                <w:szCs w:val="18"/>
              </w:rPr>
              <w:t>Fdns</w:t>
            </w:r>
            <w:proofErr w:type="spellEnd"/>
            <w:r>
              <w:rPr>
                <w:sz w:val="18"/>
                <w:szCs w:val="18"/>
              </w:rPr>
              <w:t xml:space="preserve"> of Ed Knowledge, Planning and Assessment</w:t>
            </w:r>
          </w:p>
        </w:tc>
        <w:tc>
          <w:tcPr>
            <w:tcW w:w="540" w:type="dxa"/>
            <w:shd w:val="clear" w:color="auto" w:fill="auto"/>
          </w:tcPr>
          <w:p w:rsidR="00674D4A" w:rsidRPr="001F656B" w:rsidRDefault="00674D4A" w:rsidP="00674D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674D4A" w:rsidRPr="00B60C98" w:rsidRDefault="00674D4A" w:rsidP="00674D4A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674D4A" w:rsidRPr="00B60C98" w:rsidRDefault="00674D4A" w:rsidP="00674D4A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674D4A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674D4A" w:rsidRPr="001F656B" w:rsidRDefault="00674D4A" w:rsidP="00674D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3311 Instructional Technology</w:t>
            </w:r>
          </w:p>
        </w:tc>
        <w:tc>
          <w:tcPr>
            <w:tcW w:w="540" w:type="dxa"/>
          </w:tcPr>
          <w:p w:rsidR="00674D4A" w:rsidRPr="001F656B" w:rsidRDefault="00674D4A" w:rsidP="00674D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674D4A" w:rsidRPr="00B60C98" w:rsidRDefault="00674D4A" w:rsidP="00674D4A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674D4A" w:rsidRPr="00B60C98" w:rsidRDefault="00674D4A" w:rsidP="00674D4A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674D4A" w:rsidRPr="00B60C98" w:rsidTr="00686401">
        <w:tc>
          <w:tcPr>
            <w:tcW w:w="4860" w:type="dxa"/>
            <w:shd w:val="clear" w:color="auto" w:fill="auto"/>
          </w:tcPr>
          <w:p w:rsidR="00674D4A" w:rsidRPr="001F656B" w:rsidRDefault="00674D4A" w:rsidP="00674D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4401 Content Area Literacy</w:t>
            </w:r>
          </w:p>
        </w:tc>
        <w:tc>
          <w:tcPr>
            <w:tcW w:w="540" w:type="dxa"/>
          </w:tcPr>
          <w:p w:rsidR="00674D4A" w:rsidRPr="001F656B" w:rsidRDefault="00674D4A" w:rsidP="00674D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674D4A" w:rsidRPr="00B60C98" w:rsidRDefault="00674D4A" w:rsidP="00674D4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674D4A" w:rsidRPr="00B60C98" w:rsidTr="00686401">
        <w:tc>
          <w:tcPr>
            <w:tcW w:w="4860" w:type="dxa"/>
            <w:shd w:val="clear" w:color="auto" w:fill="auto"/>
          </w:tcPr>
          <w:p w:rsidR="00674D4A" w:rsidRPr="001F656B" w:rsidRDefault="00674D4A" w:rsidP="00674D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4408 Pre-Internship Field Experience Seminar</w:t>
            </w:r>
          </w:p>
        </w:tc>
        <w:tc>
          <w:tcPr>
            <w:tcW w:w="540" w:type="dxa"/>
          </w:tcPr>
          <w:p w:rsidR="00674D4A" w:rsidRPr="001F656B" w:rsidRDefault="00674D4A" w:rsidP="00674D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74D4A" w:rsidRPr="00B60C98" w:rsidRDefault="00674D4A" w:rsidP="00674D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BIOL 1101 &amp; BIOL 1101L Biology I and Lab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674D4A" w:rsidRPr="00B60C98" w:rsidRDefault="00674D4A" w:rsidP="00674D4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674D4A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674D4A" w:rsidRPr="001F656B" w:rsidRDefault="00674D4A" w:rsidP="00674D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4496 Secondary Education Student Teaching Internship</w:t>
            </w:r>
          </w:p>
        </w:tc>
        <w:tc>
          <w:tcPr>
            <w:tcW w:w="540" w:type="dxa"/>
            <w:shd w:val="clear" w:color="auto" w:fill="auto"/>
          </w:tcPr>
          <w:p w:rsidR="00674D4A" w:rsidRPr="001F656B" w:rsidRDefault="00674D4A" w:rsidP="00674D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74D4A" w:rsidRPr="00B60C98" w:rsidRDefault="00674D4A" w:rsidP="00674D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CHEM 1111 &amp; CHEM 1111L General </w:t>
            </w: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  <w:r>
              <w:rPr>
                <w:sz w:val="18"/>
                <w:szCs w:val="18"/>
              </w:rPr>
              <w:t xml:space="preserve"> I and Lab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674D4A" w:rsidRPr="00B60C98" w:rsidRDefault="00674D4A" w:rsidP="00674D4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674D4A" w:rsidRPr="00B60C98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674D4A" w:rsidRPr="001F656B" w:rsidRDefault="00674D4A" w:rsidP="00674D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SPED 3350 Creating Inclusive Classrooms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74D4A" w:rsidRPr="001F656B" w:rsidRDefault="00674D4A" w:rsidP="00674D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74D4A" w:rsidRPr="00B60C98" w:rsidRDefault="00674D4A" w:rsidP="00674D4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674D4A" w:rsidRPr="00B60C98" w:rsidRDefault="00674D4A" w:rsidP="00674D4A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674D4A" w:rsidRPr="00B60C98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4A" w:rsidRPr="008C2AC0" w:rsidRDefault="00674D4A" w:rsidP="00674D4A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Biology 30 credit Endorsement </w:t>
            </w:r>
            <w:r w:rsidRPr="008C2AC0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674D4A" w:rsidRPr="004D4025" w:rsidRDefault="00093653" w:rsidP="00674D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674D4A" w:rsidRPr="00B60C98" w:rsidRDefault="00674D4A" w:rsidP="00674D4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674D4A" w:rsidRPr="00B60C98" w:rsidRDefault="00674D4A" w:rsidP="00674D4A">
            <w:pPr>
              <w:jc w:val="right"/>
              <w:rPr>
                <w:sz w:val="18"/>
                <w:szCs w:val="18"/>
              </w:rPr>
            </w:pPr>
          </w:p>
        </w:tc>
      </w:tr>
      <w:tr w:rsidR="00674D4A" w:rsidRPr="00B60C98" w:rsidTr="00093653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74D4A" w:rsidRPr="001F656B" w:rsidRDefault="00674D4A" w:rsidP="00674D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1101 &amp; BIOL 1101L Biology I and Lab                   (Counted in GE 5)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674D4A" w:rsidRPr="00B60C98" w:rsidRDefault="00674D4A" w:rsidP="006864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674D4A" w:rsidRPr="00B60C98" w:rsidRDefault="00674D4A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674D4A" w:rsidRPr="00B60C98" w:rsidTr="00686401">
        <w:tc>
          <w:tcPr>
            <w:tcW w:w="4860" w:type="dxa"/>
            <w:shd w:val="clear" w:color="auto" w:fill="auto"/>
          </w:tcPr>
          <w:p w:rsidR="00674D4A" w:rsidRPr="001F656B" w:rsidRDefault="00674D4A" w:rsidP="00674D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1102 &amp; BIOL 1102L Biology II and Lab</w:t>
            </w:r>
          </w:p>
        </w:tc>
        <w:tc>
          <w:tcPr>
            <w:tcW w:w="540" w:type="dxa"/>
          </w:tcPr>
          <w:p w:rsidR="00674D4A" w:rsidRPr="001F656B" w:rsidRDefault="00674D4A" w:rsidP="00674D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674D4A" w:rsidRPr="00B60C98" w:rsidRDefault="00674D4A" w:rsidP="00674D4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674D4A" w:rsidRPr="00B60C98" w:rsidTr="00686401">
        <w:tc>
          <w:tcPr>
            <w:tcW w:w="4860" w:type="dxa"/>
            <w:shd w:val="clear" w:color="auto" w:fill="auto"/>
          </w:tcPr>
          <w:p w:rsidR="00674D4A" w:rsidRPr="001F656B" w:rsidRDefault="00674D4A" w:rsidP="00674D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2206 &amp; BIOL 2207 Cell Biology and Lab</w:t>
            </w:r>
          </w:p>
        </w:tc>
        <w:tc>
          <w:tcPr>
            <w:tcW w:w="540" w:type="dxa"/>
            <w:shd w:val="clear" w:color="auto" w:fill="auto"/>
          </w:tcPr>
          <w:p w:rsidR="00674D4A" w:rsidRPr="001F656B" w:rsidRDefault="00674D4A" w:rsidP="00674D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74D4A" w:rsidRPr="00B60C98" w:rsidRDefault="00674D4A" w:rsidP="00674D4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>
              <w:rPr>
                <w:sz w:val="18"/>
                <w:szCs w:val="18"/>
              </w:rPr>
              <w:t xml:space="preserve">  </w:t>
            </w:r>
            <w:r w:rsidRPr="008E60A1">
              <w:rPr>
                <w:sz w:val="16"/>
                <w:szCs w:val="16"/>
              </w:rPr>
              <w:t xml:space="preserve"> GEOL 1107 Real Monsters  </w:t>
            </w:r>
            <w:r>
              <w:rPr>
                <w:sz w:val="16"/>
                <w:szCs w:val="16"/>
              </w:rPr>
              <w:t xml:space="preserve">                                                             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674D4A" w:rsidRPr="00B60C98" w:rsidRDefault="00674D4A" w:rsidP="00674D4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74D4A" w:rsidRPr="00B60C98" w:rsidTr="00686401">
        <w:tc>
          <w:tcPr>
            <w:tcW w:w="4860" w:type="dxa"/>
            <w:shd w:val="clear" w:color="auto" w:fill="auto"/>
          </w:tcPr>
          <w:p w:rsidR="00674D4A" w:rsidRPr="001F656B" w:rsidRDefault="00674D4A" w:rsidP="00674D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2209 &amp; BIOL 2209L General Ecology and Lab</w:t>
            </w:r>
          </w:p>
        </w:tc>
        <w:tc>
          <w:tcPr>
            <w:tcW w:w="540" w:type="dxa"/>
          </w:tcPr>
          <w:p w:rsidR="00674D4A" w:rsidRPr="001F656B" w:rsidRDefault="00674D4A" w:rsidP="00674D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74D4A" w:rsidRPr="00B60C98" w:rsidRDefault="00674D4A" w:rsidP="00674D4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674D4A" w:rsidRPr="00B60C98" w:rsidRDefault="00674D4A" w:rsidP="00674D4A">
            <w:pPr>
              <w:rPr>
                <w:sz w:val="18"/>
                <w:szCs w:val="18"/>
              </w:rPr>
            </w:pPr>
          </w:p>
        </w:tc>
      </w:tr>
      <w:tr w:rsidR="00674D4A" w:rsidRPr="00B60C98" w:rsidTr="00093653">
        <w:tc>
          <w:tcPr>
            <w:tcW w:w="5400" w:type="dxa"/>
            <w:gridSpan w:val="2"/>
            <w:vMerge w:val="restart"/>
            <w:shd w:val="clear" w:color="auto" w:fill="auto"/>
          </w:tcPr>
          <w:p w:rsidR="00674D4A" w:rsidRPr="00674D4A" w:rsidRDefault="00674D4A" w:rsidP="00674D4A">
            <w:pPr>
              <w:jc w:val="both"/>
              <w:rPr>
                <w:b/>
                <w:sz w:val="16"/>
                <w:szCs w:val="18"/>
              </w:rPr>
            </w:pPr>
            <w:r w:rsidRPr="00674D4A">
              <w:rPr>
                <w:sz w:val="16"/>
                <w:szCs w:val="18"/>
              </w:rPr>
              <w:t xml:space="preserve">BIOL 4413 Biology Teaching Methods  </w:t>
            </w:r>
          </w:p>
          <w:p w:rsidR="00674D4A" w:rsidRPr="001F656B" w:rsidRDefault="00674D4A" w:rsidP="00674D4A">
            <w:pPr>
              <w:rPr>
                <w:sz w:val="18"/>
                <w:szCs w:val="18"/>
              </w:rPr>
            </w:pPr>
            <w:r w:rsidRPr="00674D4A">
              <w:rPr>
                <w:sz w:val="16"/>
                <w:szCs w:val="18"/>
              </w:rPr>
              <w:t xml:space="preserve">OR   EDUC 3331 Science Methods for Teachers  </w:t>
            </w:r>
            <w:r>
              <w:rPr>
                <w:sz w:val="16"/>
                <w:szCs w:val="18"/>
              </w:rPr>
              <w:t xml:space="preserve">       </w:t>
            </w:r>
            <w:r w:rsidRPr="00674D4A">
              <w:rPr>
                <w:sz w:val="16"/>
                <w:szCs w:val="18"/>
              </w:rPr>
              <w:t xml:space="preserve">  </w:t>
            </w:r>
            <w:r w:rsidRPr="00674D4A">
              <w:rPr>
                <w:sz w:val="12"/>
                <w:szCs w:val="18"/>
              </w:rPr>
              <w:t>(Counted in Geology requirements)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674D4A" w:rsidRPr="00B60C98" w:rsidRDefault="00674D4A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674D4A" w:rsidRPr="00B60C98" w:rsidTr="00093653">
        <w:tc>
          <w:tcPr>
            <w:tcW w:w="5400" w:type="dxa"/>
            <w:gridSpan w:val="2"/>
            <w:vMerge/>
            <w:shd w:val="clear" w:color="auto" w:fill="auto"/>
          </w:tcPr>
          <w:p w:rsidR="00674D4A" w:rsidRPr="001F656B" w:rsidRDefault="00674D4A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74D4A" w:rsidRPr="00B60C98" w:rsidRDefault="00674D4A" w:rsidP="006864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EDUC 2204 Families Community Culture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674D4A" w:rsidRPr="00B60C98" w:rsidRDefault="00674D4A" w:rsidP="006864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74D4A" w:rsidRPr="00B60C98" w:rsidTr="00093653">
        <w:tc>
          <w:tcPr>
            <w:tcW w:w="5400" w:type="dxa"/>
            <w:gridSpan w:val="2"/>
            <w:shd w:val="clear" w:color="auto" w:fill="auto"/>
          </w:tcPr>
          <w:p w:rsidR="00674D4A" w:rsidRPr="001F656B" w:rsidRDefault="00674D4A" w:rsidP="00674D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CHEM 1111 &amp; CHEM 1111L General </w:t>
            </w: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  <w:r>
              <w:rPr>
                <w:sz w:val="18"/>
                <w:szCs w:val="18"/>
              </w:rPr>
              <w:t xml:space="preserve"> I and Lab (Counted in GE 5)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674D4A" w:rsidRPr="00B60C98" w:rsidRDefault="00674D4A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674D4A" w:rsidRPr="00B60C98" w:rsidTr="00686401">
        <w:tc>
          <w:tcPr>
            <w:tcW w:w="4860" w:type="dxa"/>
            <w:shd w:val="clear" w:color="auto" w:fill="auto"/>
          </w:tcPr>
          <w:p w:rsidR="00674D4A" w:rsidRPr="001F656B" w:rsidRDefault="00674D4A" w:rsidP="00674D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1112 &amp; CHEM 1112L General Chemistry II and Lab</w:t>
            </w:r>
          </w:p>
        </w:tc>
        <w:tc>
          <w:tcPr>
            <w:tcW w:w="540" w:type="dxa"/>
          </w:tcPr>
          <w:p w:rsidR="00674D4A" w:rsidRPr="001F656B" w:rsidRDefault="00674D4A" w:rsidP="00674D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74D4A" w:rsidRPr="00B60C98" w:rsidRDefault="00674D4A" w:rsidP="00674D4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674D4A" w:rsidRPr="00B60C98" w:rsidRDefault="00674D4A" w:rsidP="00674D4A">
            <w:pPr>
              <w:jc w:val="right"/>
              <w:rPr>
                <w:sz w:val="18"/>
                <w:szCs w:val="18"/>
              </w:rPr>
            </w:pPr>
          </w:p>
        </w:tc>
      </w:tr>
      <w:tr w:rsidR="00674D4A" w:rsidRPr="00B60C98" w:rsidTr="00093653">
        <w:tc>
          <w:tcPr>
            <w:tcW w:w="5400" w:type="dxa"/>
            <w:gridSpan w:val="2"/>
            <w:shd w:val="clear" w:color="auto" w:fill="auto"/>
          </w:tcPr>
          <w:p w:rsidR="00674D4A" w:rsidRPr="001F656B" w:rsidRDefault="00674D4A" w:rsidP="00674D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 1160  </w:t>
            </w:r>
            <w:r>
              <w:rPr>
                <w:b/>
                <w:sz w:val="18"/>
                <w:szCs w:val="18"/>
              </w:rPr>
              <w:t xml:space="preserve">OR </w:t>
            </w:r>
            <w:r>
              <w:rPr>
                <w:sz w:val="18"/>
                <w:szCs w:val="18"/>
              </w:rPr>
              <w:t>MATH 1153                                         (Counted in GE 3)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674D4A" w:rsidRPr="002C6294" w:rsidRDefault="00674D4A" w:rsidP="00686401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674D4A" w:rsidRPr="002C6294" w:rsidRDefault="00093653" w:rsidP="0068640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B60C98" w:rsidRDefault="00C17DB2" w:rsidP="006864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="00B60C98"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="00B60C98" w:rsidRPr="00B60C98">
              <w:rPr>
                <w:sz w:val="18"/>
                <w:szCs w:val="18"/>
              </w:rPr>
              <w:t xml:space="preserve"> </w:t>
            </w:r>
          </w:p>
          <w:p w:rsidR="002B6A71" w:rsidRPr="002B6A71" w:rsidRDefault="002B6A71" w:rsidP="00686401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674D4A" w:rsidRPr="00B60C98" w:rsidTr="00686401">
        <w:tc>
          <w:tcPr>
            <w:tcW w:w="4860" w:type="dxa"/>
            <w:shd w:val="clear" w:color="auto" w:fill="auto"/>
          </w:tcPr>
          <w:p w:rsidR="00674D4A" w:rsidRPr="00EB7A35" w:rsidRDefault="00674D4A" w:rsidP="00674D4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Geology  20 credit Endorsement</w:t>
            </w:r>
          </w:p>
        </w:tc>
        <w:tc>
          <w:tcPr>
            <w:tcW w:w="540" w:type="dxa"/>
          </w:tcPr>
          <w:p w:rsidR="00674D4A" w:rsidRPr="00EB7A35" w:rsidRDefault="00674D4A" w:rsidP="00674D4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</w:t>
            </w: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74D4A" w:rsidRPr="00B60C98" w:rsidRDefault="00674D4A" w:rsidP="00674D4A">
            <w:pPr>
              <w:rPr>
                <w:sz w:val="20"/>
                <w:szCs w:val="20"/>
              </w:rPr>
            </w:pPr>
          </w:p>
        </w:tc>
      </w:tr>
      <w:tr w:rsidR="00674D4A" w:rsidRPr="00B60C98" w:rsidTr="00686401">
        <w:tc>
          <w:tcPr>
            <w:tcW w:w="4860" w:type="dxa"/>
            <w:shd w:val="clear" w:color="auto" w:fill="auto"/>
          </w:tcPr>
          <w:p w:rsidR="00674D4A" w:rsidRPr="008E60A1" w:rsidRDefault="00674D4A" w:rsidP="00674D4A">
            <w:pPr>
              <w:jc w:val="both"/>
              <w:rPr>
                <w:sz w:val="16"/>
                <w:szCs w:val="16"/>
              </w:rPr>
            </w:pPr>
            <w:r w:rsidRPr="008E60A1">
              <w:rPr>
                <w:sz w:val="16"/>
                <w:szCs w:val="16"/>
              </w:rPr>
              <w:t xml:space="preserve">EDUC 3331 Science Methods for Teachers </w:t>
            </w:r>
          </w:p>
        </w:tc>
        <w:tc>
          <w:tcPr>
            <w:tcW w:w="540" w:type="dxa"/>
          </w:tcPr>
          <w:p w:rsidR="00674D4A" w:rsidRPr="001F656B" w:rsidRDefault="00674D4A" w:rsidP="00674D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674D4A" w:rsidRPr="00B60C98" w:rsidRDefault="00674D4A" w:rsidP="00674D4A">
            <w:pPr>
              <w:rPr>
                <w:sz w:val="20"/>
                <w:szCs w:val="20"/>
              </w:rPr>
            </w:pPr>
          </w:p>
        </w:tc>
      </w:tr>
      <w:tr w:rsidR="00674D4A" w:rsidRPr="00B60C98" w:rsidTr="00686401">
        <w:tc>
          <w:tcPr>
            <w:tcW w:w="4860" w:type="dxa"/>
            <w:shd w:val="clear" w:color="auto" w:fill="auto"/>
          </w:tcPr>
          <w:p w:rsidR="00674D4A" w:rsidRPr="008E60A1" w:rsidRDefault="00674D4A" w:rsidP="00674D4A">
            <w:pPr>
              <w:jc w:val="both"/>
              <w:rPr>
                <w:sz w:val="16"/>
                <w:szCs w:val="16"/>
              </w:rPr>
            </w:pPr>
            <w:r w:rsidRPr="008E60A1">
              <w:rPr>
                <w:sz w:val="16"/>
                <w:szCs w:val="16"/>
              </w:rPr>
              <w:t xml:space="preserve">GEOL 1100 &amp; GEOL 1100L </w:t>
            </w:r>
            <w:r w:rsidRPr="008E60A1">
              <w:rPr>
                <w:b/>
                <w:sz w:val="16"/>
                <w:szCs w:val="16"/>
              </w:rPr>
              <w:t xml:space="preserve">OR </w:t>
            </w:r>
            <w:r>
              <w:rPr>
                <w:sz w:val="16"/>
                <w:szCs w:val="16"/>
              </w:rPr>
              <w:t xml:space="preserve"> GEOL 1101 and lab</w:t>
            </w:r>
          </w:p>
        </w:tc>
        <w:tc>
          <w:tcPr>
            <w:tcW w:w="540" w:type="dxa"/>
          </w:tcPr>
          <w:p w:rsidR="00674D4A" w:rsidRPr="001F656B" w:rsidRDefault="00674D4A" w:rsidP="00674D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674D4A" w:rsidRPr="00B60C98" w:rsidRDefault="00674D4A" w:rsidP="00674D4A">
            <w:pPr>
              <w:rPr>
                <w:sz w:val="20"/>
                <w:szCs w:val="20"/>
              </w:rPr>
            </w:pPr>
          </w:p>
        </w:tc>
      </w:tr>
      <w:tr w:rsidR="00674D4A" w:rsidRPr="00B60C98" w:rsidTr="00093653">
        <w:tc>
          <w:tcPr>
            <w:tcW w:w="5400" w:type="dxa"/>
            <w:gridSpan w:val="2"/>
            <w:shd w:val="clear" w:color="auto" w:fill="auto"/>
          </w:tcPr>
          <w:p w:rsidR="00674D4A" w:rsidRPr="001F656B" w:rsidRDefault="00674D4A" w:rsidP="00686401">
            <w:pPr>
              <w:jc w:val="center"/>
              <w:rPr>
                <w:sz w:val="18"/>
                <w:szCs w:val="18"/>
              </w:rPr>
            </w:pPr>
            <w:r w:rsidRPr="008E60A1">
              <w:rPr>
                <w:sz w:val="16"/>
                <w:szCs w:val="16"/>
              </w:rPr>
              <w:t xml:space="preserve">GEOL 1107 Real Monsters  </w:t>
            </w:r>
            <w:r>
              <w:rPr>
                <w:sz w:val="16"/>
                <w:szCs w:val="16"/>
              </w:rPr>
              <w:t xml:space="preserve">                                                             </w:t>
            </w:r>
            <w:r w:rsidRPr="008E60A1">
              <w:rPr>
                <w:sz w:val="16"/>
                <w:szCs w:val="16"/>
              </w:rPr>
              <w:t>(Counted in GE 7)</w:t>
            </w: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74D4A" w:rsidRPr="00B60C98" w:rsidRDefault="00674D4A" w:rsidP="00686401">
            <w:pPr>
              <w:rPr>
                <w:sz w:val="20"/>
                <w:szCs w:val="20"/>
              </w:rPr>
            </w:pPr>
          </w:p>
        </w:tc>
      </w:tr>
      <w:tr w:rsidR="00674D4A" w:rsidRPr="00B60C98" w:rsidTr="00686401">
        <w:tc>
          <w:tcPr>
            <w:tcW w:w="4860" w:type="dxa"/>
            <w:shd w:val="clear" w:color="auto" w:fill="auto"/>
          </w:tcPr>
          <w:p w:rsidR="00674D4A" w:rsidRPr="008E60A1" w:rsidRDefault="00674D4A" w:rsidP="00674D4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GEOL 2204</w:t>
            </w:r>
            <w:r w:rsidRPr="008E60A1">
              <w:rPr>
                <w:sz w:val="16"/>
                <w:szCs w:val="16"/>
              </w:rPr>
              <w:t xml:space="preserve"> Fluid Earth</w:t>
            </w:r>
          </w:p>
        </w:tc>
        <w:tc>
          <w:tcPr>
            <w:tcW w:w="540" w:type="dxa"/>
          </w:tcPr>
          <w:p w:rsidR="00674D4A" w:rsidRPr="001F656B" w:rsidRDefault="00674D4A" w:rsidP="00674D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74D4A" w:rsidRPr="00B60C98" w:rsidRDefault="00674D4A" w:rsidP="00674D4A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74D4A" w:rsidRPr="00B60C98" w:rsidRDefault="00674D4A" w:rsidP="00674D4A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674D4A" w:rsidRPr="00B60C98" w:rsidTr="00686401">
        <w:tc>
          <w:tcPr>
            <w:tcW w:w="4860" w:type="dxa"/>
            <w:shd w:val="clear" w:color="auto" w:fill="auto"/>
          </w:tcPr>
          <w:p w:rsidR="00674D4A" w:rsidRPr="008E60A1" w:rsidRDefault="00674D4A" w:rsidP="00674D4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GEOL 2205</w:t>
            </w:r>
            <w:r w:rsidRPr="008E60A1">
              <w:rPr>
                <w:sz w:val="16"/>
                <w:szCs w:val="16"/>
              </w:rPr>
              <w:t xml:space="preserve"> Solid Earth</w:t>
            </w:r>
          </w:p>
        </w:tc>
        <w:tc>
          <w:tcPr>
            <w:tcW w:w="540" w:type="dxa"/>
          </w:tcPr>
          <w:p w:rsidR="00674D4A" w:rsidRPr="001F656B" w:rsidRDefault="00674D4A" w:rsidP="00674D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D4A" w:rsidRPr="00B60C98" w:rsidRDefault="00674D4A" w:rsidP="00674D4A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4D4A" w:rsidRPr="00B60C98" w:rsidRDefault="00093653" w:rsidP="00674D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</w:tr>
      <w:tr w:rsidR="00674D4A" w:rsidRPr="00B60C98" w:rsidTr="00686401">
        <w:tc>
          <w:tcPr>
            <w:tcW w:w="4860" w:type="dxa"/>
            <w:shd w:val="clear" w:color="auto" w:fill="auto"/>
          </w:tcPr>
          <w:p w:rsidR="00674D4A" w:rsidRPr="008E60A1" w:rsidRDefault="00674D4A" w:rsidP="00674D4A">
            <w:pPr>
              <w:jc w:val="both"/>
              <w:rPr>
                <w:sz w:val="16"/>
                <w:szCs w:val="16"/>
              </w:rPr>
            </w:pPr>
            <w:r w:rsidRPr="008E60A1">
              <w:rPr>
                <w:sz w:val="16"/>
                <w:szCs w:val="16"/>
              </w:rPr>
              <w:t>GEOL 4410 Science in American Society</w:t>
            </w:r>
          </w:p>
        </w:tc>
        <w:tc>
          <w:tcPr>
            <w:tcW w:w="540" w:type="dxa"/>
          </w:tcPr>
          <w:p w:rsidR="00674D4A" w:rsidRPr="001F656B" w:rsidRDefault="00674D4A" w:rsidP="00674D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D4A" w:rsidRPr="00B60C98" w:rsidRDefault="00674D4A" w:rsidP="00674D4A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4D4A" w:rsidRPr="00B60C98" w:rsidRDefault="00093653" w:rsidP="00674D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093653" w:rsidRPr="00B60C98" w:rsidTr="00686401">
        <w:tc>
          <w:tcPr>
            <w:tcW w:w="4860" w:type="dxa"/>
            <w:shd w:val="clear" w:color="auto" w:fill="auto"/>
          </w:tcPr>
          <w:p w:rsidR="00093653" w:rsidRPr="008E60A1" w:rsidRDefault="00093653" w:rsidP="00093653">
            <w:pPr>
              <w:jc w:val="both"/>
              <w:rPr>
                <w:sz w:val="16"/>
                <w:szCs w:val="16"/>
              </w:rPr>
            </w:pPr>
            <w:r w:rsidRPr="008E60A1">
              <w:rPr>
                <w:sz w:val="16"/>
                <w:szCs w:val="16"/>
              </w:rPr>
              <w:t xml:space="preserve">PHYS 1152 Descriptive Astronomy </w:t>
            </w:r>
          </w:p>
        </w:tc>
        <w:tc>
          <w:tcPr>
            <w:tcW w:w="540" w:type="dxa"/>
          </w:tcPr>
          <w:p w:rsidR="00093653" w:rsidRPr="001F656B" w:rsidRDefault="00093653" w:rsidP="000936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093653" w:rsidRPr="00B60C98" w:rsidRDefault="00093653" w:rsidP="00093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93653" w:rsidRPr="00B60C98" w:rsidRDefault="00093653" w:rsidP="00093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C0486" w:rsidRPr="00B60C98" w:rsidTr="00686401">
        <w:tc>
          <w:tcPr>
            <w:tcW w:w="4860" w:type="dxa"/>
            <w:shd w:val="clear" w:color="auto" w:fill="auto"/>
          </w:tcPr>
          <w:p w:rsidR="004C0486" w:rsidRPr="001F656B" w:rsidRDefault="004C0486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4C0486" w:rsidRPr="001F656B" w:rsidRDefault="004C0486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4C0486" w:rsidRPr="00B60C98" w:rsidRDefault="004C0486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C0486" w:rsidRPr="00B60C98" w:rsidRDefault="00093653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60C98" w:rsidRPr="00B60C98" w:rsidRDefault="00B60C98" w:rsidP="00686401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093653" w:rsidP="00686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B60C98" w:rsidRPr="00B60C98" w:rsidRDefault="00B60C9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686401">
        <w:tc>
          <w:tcPr>
            <w:tcW w:w="4860" w:type="dxa"/>
            <w:shd w:val="clear" w:color="auto" w:fill="auto"/>
          </w:tcPr>
          <w:p w:rsidR="008F6048" w:rsidRPr="001F656B" w:rsidRDefault="008F604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F6048" w:rsidRPr="001F656B" w:rsidRDefault="008F604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8F6048" w:rsidRPr="00B60C98" w:rsidRDefault="008F604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686401">
        <w:tc>
          <w:tcPr>
            <w:tcW w:w="4860" w:type="dxa"/>
            <w:shd w:val="clear" w:color="auto" w:fill="auto"/>
          </w:tcPr>
          <w:p w:rsidR="008F6048" w:rsidRPr="001F656B" w:rsidRDefault="008F604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F6048" w:rsidRPr="001F656B" w:rsidRDefault="008F604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8F6048" w:rsidRPr="00B60C98" w:rsidRDefault="008F604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:rsidR="00B60C98" w:rsidRPr="00B60C98" w:rsidRDefault="00B60C9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E14260" w:rsidRDefault="00B60C98" w:rsidP="00686401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B60C98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714F1E" w:rsidP="006864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B60C98"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</w:t>
            </w:r>
            <w:r w:rsidR="00D30A41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cr</w:t>
            </w:r>
            <w:r w:rsidR="00D30A41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20"/>
                <w:szCs w:val="20"/>
              </w:rPr>
            </w:pPr>
          </w:p>
        </w:tc>
      </w:tr>
      <w:tr w:rsidR="00B60C98" w:rsidRPr="00B60C98" w:rsidTr="00E14260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652588" w:rsidP="006864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</w:t>
            </w:r>
            <w:r w:rsidR="00714F1E">
              <w:rPr>
                <w:sz w:val="18"/>
                <w:szCs w:val="20"/>
              </w:rPr>
              <w:t xml:space="preserve"> cr. Upper Division</w:t>
            </w:r>
            <w:r w:rsidR="00B60C98" w:rsidRPr="00B60C98">
              <w:rPr>
                <w:sz w:val="18"/>
                <w:szCs w:val="20"/>
              </w:rPr>
              <w:t xml:space="preserve"> in Major</w:t>
            </w:r>
            <w:r w:rsidR="00714F1E">
              <w:rPr>
                <w:sz w:val="18"/>
                <w:szCs w:val="20"/>
              </w:rPr>
              <w:t xml:space="preserve"> (0 cr</w:t>
            </w:r>
            <w:r w:rsidR="00D30A41">
              <w:rPr>
                <w:sz w:val="18"/>
                <w:szCs w:val="20"/>
              </w:rPr>
              <w:t>.</w:t>
            </w:r>
            <w:r w:rsidR="00714F1E">
              <w:rPr>
                <w:sz w:val="18"/>
                <w:szCs w:val="20"/>
              </w:rPr>
              <w:t xml:space="preserve">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60C98" w:rsidRPr="00B60C98" w:rsidRDefault="00B60C9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E14260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D30A41" w:rsidRPr="001F656B" w:rsidRDefault="00D30A41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0A41" w:rsidRPr="00B60C98" w:rsidRDefault="00D30A41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</w:tr>
      <w:tr w:rsidR="00D30A41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</w:tr>
      <w:tr w:rsidR="00D30A41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68640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093653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3653" w:rsidRPr="001F656B" w:rsidRDefault="00093653" w:rsidP="00093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 education programs are admission based programs and require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93653" w:rsidRPr="00B60C98" w:rsidRDefault="00093653" w:rsidP="00093653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93653" w:rsidRPr="00B60C98" w:rsidRDefault="00093653" w:rsidP="00093653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093653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3653" w:rsidRPr="001F656B" w:rsidRDefault="00093653" w:rsidP="00093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formal application to the College of Education.  Minimum GPA 3.0;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93653" w:rsidRPr="00B60C98" w:rsidRDefault="00093653" w:rsidP="00093653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3653" w:rsidRPr="00B60C98" w:rsidRDefault="00093653" w:rsidP="00093653">
            <w:pPr>
              <w:rPr>
                <w:sz w:val="20"/>
                <w:szCs w:val="20"/>
              </w:rPr>
            </w:pPr>
          </w:p>
        </w:tc>
      </w:tr>
      <w:tr w:rsidR="00093653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93653" w:rsidRPr="001F656B" w:rsidRDefault="00093653" w:rsidP="00093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Passing scores on the Praxis Core Academic Skills for Educators Exam;</w:t>
            </w: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93653" w:rsidRPr="00B60C98" w:rsidRDefault="00093653" w:rsidP="00093653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093653" w:rsidRPr="00B60C98" w:rsidRDefault="00E25907" w:rsidP="00093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8.16.2019 </w:t>
            </w:r>
            <w:proofErr w:type="spellStart"/>
            <w:r>
              <w:rPr>
                <w:sz w:val="20"/>
                <w:szCs w:val="20"/>
              </w:rPr>
              <w:t>jh</w:t>
            </w:r>
            <w:proofErr w:type="spellEnd"/>
          </w:p>
        </w:tc>
      </w:tr>
      <w:tr w:rsidR="00093653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93653" w:rsidRPr="001F656B" w:rsidRDefault="00093653" w:rsidP="00093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Background check</w:t>
            </w:r>
          </w:p>
        </w:tc>
        <w:tc>
          <w:tcPr>
            <w:tcW w:w="2172" w:type="dxa"/>
            <w:shd w:val="clear" w:color="auto" w:fill="FFFFFF" w:themeFill="background1"/>
          </w:tcPr>
          <w:p w:rsidR="00093653" w:rsidRPr="00B60C98" w:rsidRDefault="00093653" w:rsidP="00093653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093653" w:rsidRPr="00B60C98" w:rsidRDefault="00093653" w:rsidP="00093653">
            <w:pPr>
              <w:rPr>
                <w:sz w:val="20"/>
                <w:szCs w:val="20"/>
              </w:rPr>
            </w:pPr>
          </w:p>
        </w:tc>
      </w:tr>
      <w:tr w:rsidR="00093653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93653" w:rsidRPr="001F656B" w:rsidRDefault="00ED7696" w:rsidP="00093653">
            <w:pPr>
              <w:rPr>
                <w:sz w:val="18"/>
                <w:szCs w:val="18"/>
              </w:rPr>
            </w:pPr>
            <w:hyperlink r:id="rId10" w:history="1">
              <w:r w:rsidR="00093653" w:rsidRPr="004C15E3">
                <w:rPr>
                  <w:rStyle w:val="Hyperlink"/>
                  <w:sz w:val="18"/>
                  <w:szCs w:val="18"/>
                </w:rPr>
                <w:t>edadvise@isu.edu</w:t>
              </w:r>
            </w:hyperlink>
            <w:r w:rsidR="00093653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093653" w:rsidRPr="004C0486" w:rsidRDefault="00093653" w:rsidP="00093653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093653" w:rsidRPr="004C0486" w:rsidRDefault="00093653" w:rsidP="00093653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</w:t>
            </w:r>
          </w:p>
          <w:p w:rsidR="00093653" w:rsidRPr="004C0486" w:rsidRDefault="00093653" w:rsidP="00093653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093653" w:rsidRDefault="00093653" w:rsidP="00093653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093653" w:rsidRPr="004C0486" w:rsidRDefault="00093653" w:rsidP="00093653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4C0486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C0486" w:rsidRPr="001F656B" w:rsidRDefault="004C0486" w:rsidP="006864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4C0486" w:rsidRPr="00B60C98" w:rsidRDefault="004C0486" w:rsidP="00686401">
            <w:pPr>
              <w:rPr>
                <w:sz w:val="20"/>
                <w:szCs w:val="20"/>
              </w:rPr>
            </w:pPr>
          </w:p>
        </w:tc>
      </w:tr>
      <w:tr w:rsidR="004C0486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C0486" w:rsidRPr="001F656B" w:rsidRDefault="004C0486" w:rsidP="006864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4C0486" w:rsidRPr="00B60C98" w:rsidRDefault="004C0486" w:rsidP="00686401">
            <w:pPr>
              <w:rPr>
                <w:sz w:val="20"/>
                <w:szCs w:val="20"/>
              </w:rPr>
            </w:pPr>
          </w:p>
        </w:tc>
      </w:tr>
      <w:tr w:rsidR="004C0486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C0486" w:rsidRPr="001F656B" w:rsidRDefault="004C0486" w:rsidP="006864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C0486" w:rsidRPr="00B60C98" w:rsidRDefault="004C0486" w:rsidP="00686401">
            <w:pPr>
              <w:rPr>
                <w:sz w:val="20"/>
                <w:szCs w:val="20"/>
              </w:rPr>
            </w:pPr>
          </w:p>
        </w:tc>
      </w:tr>
      <w:tr w:rsidR="00814F40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4F40" w:rsidRPr="001F656B" w:rsidRDefault="00814F40" w:rsidP="006864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4F40" w:rsidRPr="00521695" w:rsidRDefault="00814F40" w:rsidP="006864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</w:t>
            </w:r>
            <w:r w:rsidR="00F31FE0">
              <w:rPr>
                <w:rFonts w:ascii="Calibri" w:eastAsia="Times New Roman" w:hAnsi="Calibri" w:cs="Times New Roman"/>
                <w:sz w:val="20"/>
                <w:szCs w:val="20"/>
              </w:rPr>
              <w:t xml:space="preserve">Form Revised </w:t>
            </w:r>
            <w:r w:rsidR="00EC05FA">
              <w:rPr>
                <w:rFonts w:ascii="Calibri" w:eastAsia="Times New Roman" w:hAnsi="Calibri" w:cs="Times New Roman"/>
                <w:sz w:val="20"/>
                <w:szCs w:val="20"/>
              </w:rPr>
              <w:t>7.18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.2019</w:t>
            </w:r>
          </w:p>
          <w:p w:rsidR="00814F40" w:rsidRPr="00B60C98" w:rsidRDefault="00814F40" w:rsidP="00686401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64340E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BA/BS, Secondary Ed, Biology 30, Geology 20 </w:t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</w:t>
      </w:r>
      <w:bookmarkStart w:id="0" w:name="_GoBack"/>
      <w:bookmarkEnd w:id="0"/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</w:t>
      </w:r>
    </w:p>
    <w:sectPr w:rsidR="00631499" w:rsidRPr="00521695" w:rsidSect="00B00D09">
      <w:footerReference w:type="default" r:id="rId11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696" w:rsidRDefault="00ED7696" w:rsidP="008518ED">
      <w:pPr>
        <w:spacing w:after="0" w:line="240" w:lineRule="auto"/>
      </w:pPr>
      <w:r>
        <w:separator/>
      </w:r>
    </w:p>
  </w:endnote>
  <w:endnote w:type="continuationSeparator" w:id="0">
    <w:p w:rsidR="00ED7696" w:rsidRDefault="00ED7696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653" w:rsidRPr="00B00D09" w:rsidRDefault="00093653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696" w:rsidRDefault="00ED7696" w:rsidP="008518ED">
      <w:pPr>
        <w:spacing w:after="0" w:line="240" w:lineRule="auto"/>
      </w:pPr>
      <w:r>
        <w:separator/>
      </w:r>
    </w:p>
  </w:footnote>
  <w:footnote w:type="continuationSeparator" w:id="0">
    <w:p w:rsidR="00ED7696" w:rsidRDefault="00ED7696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93653"/>
    <w:rsid w:val="000B6EFB"/>
    <w:rsid w:val="000C4C05"/>
    <w:rsid w:val="000D026C"/>
    <w:rsid w:val="000D3B74"/>
    <w:rsid w:val="000D6D37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4340E"/>
    <w:rsid w:val="00652588"/>
    <w:rsid w:val="00663CDA"/>
    <w:rsid w:val="00674D4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F1E98"/>
    <w:rsid w:val="008F6048"/>
    <w:rsid w:val="00936658"/>
    <w:rsid w:val="00943870"/>
    <w:rsid w:val="00944648"/>
    <w:rsid w:val="00975015"/>
    <w:rsid w:val="0098617C"/>
    <w:rsid w:val="009B42A4"/>
    <w:rsid w:val="00A3318E"/>
    <w:rsid w:val="00A513C9"/>
    <w:rsid w:val="00A6715D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53A93"/>
    <w:rsid w:val="00D54E33"/>
    <w:rsid w:val="00D77562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25907"/>
    <w:rsid w:val="00E67D37"/>
    <w:rsid w:val="00E71323"/>
    <w:rsid w:val="00E725D8"/>
    <w:rsid w:val="00E7707A"/>
    <w:rsid w:val="00E80337"/>
    <w:rsid w:val="00EA443B"/>
    <w:rsid w:val="00EC05FA"/>
    <w:rsid w:val="00ED7696"/>
    <w:rsid w:val="00EE659E"/>
    <w:rsid w:val="00F02567"/>
    <w:rsid w:val="00F31FE0"/>
    <w:rsid w:val="00F5131F"/>
    <w:rsid w:val="00F722EA"/>
    <w:rsid w:val="00F74EE3"/>
    <w:rsid w:val="00F84E02"/>
    <w:rsid w:val="00F859C0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C7697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dadvise@isu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FDE5D-9815-4391-A0CD-635E4DE51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3</cp:revision>
  <cp:lastPrinted>2019-08-15T19:08:00Z</cp:lastPrinted>
  <dcterms:created xsi:type="dcterms:W3CDTF">2019-08-15T19:13:00Z</dcterms:created>
  <dcterms:modified xsi:type="dcterms:W3CDTF">2019-08-16T15:30:00Z</dcterms:modified>
</cp:coreProperties>
</file>