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BA62DF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2021-2022</w:t>
                                  </w:r>
                                </w:p>
                                <w:p w:rsidR="00E14260" w:rsidRPr="00A0716F" w:rsidRDefault="00C2299D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BS Physical Education</w:t>
                                  </w:r>
                                  <w:r w:rsidR="0004514E"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14260" w:rsidRDefault="0015656C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Sport</w:t>
                                  </w:r>
                                  <w:r w:rsidR="0004514E">
                                    <w:rPr>
                                      <w:szCs w:val="28"/>
                                    </w:rPr>
                                    <w:t xml:space="preserve"> Management</w:t>
                                  </w:r>
                                </w:p>
                                <w:p w:rsidR="0004514E" w:rsidRDefault="0004514E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5A3E83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5A3E83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BA62DF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2021-2022</w:t>
                            </w:r>
                          </w:p>
                          <w:p w:rsidR="00E14260" w:rsidRPr="00A0716F" w:rsidRDefault="00C2299D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BS Physical Education</w:t>
                            </w:r>
                            <w:r w:rsidR="0004514E"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E14260" w:rsidRDefault="0015656C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Sport</w:t>
                            </w:r>
                            <w:r w:rsidR="0004514E">
                              <w:rPr>
                                <w:szCs w:val="28"/>
                              </w:rPr>
                              <w:t xml:space="preserve"> Management</w:t>
                            </w:r>
                          </w:p>
                          <w:p w:rsidR="0004514E" w:rsidRDefault="0004514E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5A3E83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5A3E83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2F58B8" w:rsidTr="00686401">
        <w:tc>
          <w:tcPr>
            <w:tcW w:w="4050" w:type="dxa"/>
          </w:tcPr>
          <w:p w:rsidR="002F58B8" w:rsidRPr="00E67D37" w:rsidRDefault="002F58B8" w:rsidP="002F58B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Appropriate placement </w:t>
            </w:r>
          </w:p>
        </w:tc>
        <w:tc>
          <w:tcPr>
            <w:tcW w:w="2430" w:type="dxa"/>
            <w:vAlign w:val="center"/>
          </w:tcPr>
          <w:p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</w:p>
        </w:tc>
      </w:tr>
      <w:tr w:rsidR="002F58B8" w:rsidTr="00686401">
        <w:tc>
          <w:tcPr>
            <w:tcW w:w="4050" w:type="dxa"/>
          </w:tcPr>
          <w:p w:rsidR="002F58B8" w:rsidRPr="00E67D37" w:rsidRDefault="002F58B8" w:rsidP="002F58B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color w:val="2B2B2B"/>
                <w:w w:val="95"/>
                <w:sz w:val="16"/>
              </w:rPr>
              <w:t>GE Objective 3:</w:t>
            </w:r>
          </w:p>
        </w:tc>
        <w:tc>
          <w:tcPr>
            <w:tcW w:w="450" w:type="dxa"/>
            <w:vAlign w:val="center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</w:p>
        </w:tc>
      </w:tr>
      <w:tr w:rsidR="002F58B8" w:rsidTr="00686401">
        <w:tc>
          <w:tcPr>
            <w:tcW w:w="4050" w:type="dxa"/>
          </w:tcPr>
          <w:p w:rsidR="002F58B8" w:rsidRPr="00E67D37" w:rsidRDefault="002F58B8" w:rsidP="002F58B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color w:val="2C2C2C"/>
                <w:sz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</w:p>
        </w:tc>
      </w:tr>
      <w:tr w:rsidR="002F58B8" w:rsidTr="00686401">
        <w:tc>
          <w:tcPr>
            <w:tcW w:w="4050" w:type="dxa"/>
          </w:tcPr>
          <w:p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</w:t>
            </w:r>
          </w:p>
        </w:tc>
        <w:tc>
          <w:tcPr>
            <w:tcW w:w="450" w:type="dxa"/>
            <w:vAlign w:val="center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</w:p>
        </w:tc>
      </w:tr>
      <w:tr w:rsidR="002F58B8" w:rsidTr="00686401">
        <w:tc>
          <w:tcPr>
            <w:tcW w:w="4050" w:type="dxa"/>
          </w:tcPr>
          <w:p w:rsidR="002F58B8" w:rsidRPr="00E67D37" w:rsidRDefault="002F58B8" w:rsidP="002F58B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 2223 Foundations of Physical Education &amp; Sport </w:t>
            </w:r>
          </w:p>
        </w:tc>
        <w:tc>
          <w:tcPr>
            <w:tcW w:w="450" w:type="dxa"/>
            <w:vAlign w:val="center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</w:p>
        </w:tc>
      </w:tr>
      <w:tr w:rsidR="002F58B8" w:rsidTr="00686401">
        <w:tc>
          <w:tcPr>
            <w:tcW w:w="4050" w:type="dxa"/>
            <w:shd w:val="clear" w:color="auto" w:fill="F2F2F2" w:themeFill="background1" w:themeFillShade="F2"/>
          </w:tcPr>
          <w:p w:rsidR="002F58B8" w:rsidRDefault="002F58B8" w:rsidP="002F58B8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F58B8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 with lab: </w:t>
            </w:r>
          </w:p>
        </w:tc>
        <w:tc>
          <w:tcPr>
            <w:tcW w:w="450" w:type="dxa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2222 First Aid, CPR, and Sport Safety</w:t>
            </w:r>
          </w:p>
        </w:tc>
        <w:tc>
          <w:tcPr>
            <w:tcW w:w="450" w:type="dxa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PEAC Field Sport</w:t>
            </w:r>
          </w:p>
        </w:tc>
        <w:tc>
          <w:tcPr>
            <w:tcW w:w="450" w:type="dxa"/>
            <w:vAlign w:val="center"/>
          </w:tcPr>
          <w:p w:rsidR="00EE006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PEAC Court Sport</w:t>
            </w:r>
          </w:p>
        </w:tc>
        <w:tc>
          <w:tcPr>
            <w:tcW w:w="450" w:type="dxa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EE0066" w:rsidTr="00686401">
        <w:tc>
          <w:tcPr>
            <w:tcW w:w="4050" w:type="dxa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Objecting 7 or 8:</w:t>
            </w:r>
          </w:p>
        </w:tc>
        <w:tc>
          <w:tcPr>
            <w:tcW w:w="450" w:type="dxa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E0066" w:rsidRPr="00194BA6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450" w:type="dxa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E0066" w:rsidRPr="00194BA6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:rsidTr="00686401">
        <w:trPr>
          <w:trHeight w:val="110"/>
        </w:trPr>
        <w:tc>
          <w:tcPr>
            <w:tcW w:w="4050" w:type="dxa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E0066" w:rsidRPr="00194BA6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2243 Anatomical Foundations</w:t>
            </w:r>
          </w:p>
        </w:tc>
        <w:tc>
          <w:tcPr>
            <w:tcW w:w="450" w:type="dxa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E0066" w:rsidRPr="00194BA6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2235 or PE 2237 Activity Performance I or III</w:t>
            </w:r>
          </w:p>
        </w:tc>
        <w:tc>
          <w:tcPr>
            <w:tcW w:w="450" w:type="dxa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194BA6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E0066" w:rsidRPr="00194BA6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:rsidTr="00686401">
        <w:tc>
          <w:tcPr>
            <w:tcW w:w="4050" w:type="dxa"/>
            <w:shd w:val="clear" w:color="auto" w:fill="F2F2F2" w:themeFill="background1" w:themeFillShade="F2"/>
          </w:tcPr>
          <w:p w:rsidR="00EE006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EE0066" w:rsidRPr="00194BA6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E0066" w:rsidRPr="00194BA6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EE0066" w:rsidTr="00686401">
        <w:tc>
          <w:tcPr>
            <w:tcW w:w="4050" w:type="dxa"/>
          </w:tcPr>
          <w:p w:rsidR="00EE0066" w:rsidRPr="00292C65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</w:t>
            </w:r>
          </w:p>
        </w:tc>
        <w:tc>
          <w:tcPr>
            <w:tcW w:w="450" w:type="dxa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Pr="00292C65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2281 Practical Outdoor Skills</w:t>
            </w:r>
          </w:p>
        </w:tc>
        <w:tc>
          <w:tcPr>
            <w:tcW w:w="450" w:type="dxa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Pr="00292C65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3322 Introduction to Sport Psychology</w:t>
            </w:r>
          </w:p>
        </w:tc>
        <w:tc>
          <w:tcPr>
            <w:tcW w:w="450" w:type="dxa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Pr="00292C65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 Management Elective</w:t>
            </w:r>
          </w:p>
        </w:tc>
        <w:tc>
          <w:tcPr>
            <w:tcW w:w="450" w:type="dxa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Pr="00292C65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Acct 3303 Accounting Concepts</w:t>
            </w:r>
          </w:p>
        </w:tc>
        <w:tc>
          <w:tcPr>
            <w:tcW w:w="450" w:type="dxa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PEAC Lifestyle Activity</w:t>
            </w:r>
          </w:p>
        </w:tc>
        <w:tc>
          <w:tcPr>
            <w:tcW w:w="450" w:type="dxa"/>
            <w:vAlign w:val="center"/>
          </w:tcPr>
          <w:p w:rsidR="00EE006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EE006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EE0066" w:rsidTr="00686401">
        <w:tc>
          <w:tcPr>
            <w:tcW w:w="4050" w:type="dxa"/>
            <w:shd w:val="clear" w:color="auto" w:fill="F2F2F2" w:themeFill="background1" w:themeFillShade="F2"/>
          </w:tcPr>
          <w:p w:rsidR="00EE0066" w:rsidRPr="00292C65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EE0066" w:rsidTr="00F8197C">
        <w:tc>
          <w:tcPr>
            <w:tcW w:w="4050" w:type="dxa"/>
            <w:shd w:val="clear" w:color="auto" w:fill="FFFFFF" w:themeFill="background1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3364 Introduction to Sport Law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EE0066" w:rsidRPr="00194BA6" w:rsidRDefault="00EE0066" w:rsidP="00EE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E0066" w:rsidRPr="00194BA6" w:rsidRDefault="00EE0066" w:rsidP="00EE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E0066" w:rsidRPr="00194BA6" w:rsidRDefault="00EE0066" w:rsidP="00EE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</w:p>
        </w:tc>
      </w:tr>
      <w:tr w:rsidR="00EE0066" w:rsidTr="00F8197C">
        <w:tc>
          <w:tcPr>
            <w:tcW w:w="4050" w:type="dxa"/>
            <w:shd w:val="clear" w:color="auto" w:fill="FFFFFF" w:themeFill="background1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3312 Ind. And Org. Behavior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1102 &amp; Junior Standing</w:t>
            </w:r>
          </w:p>
        </w:tc>
        <w:tc>
          <w:tcPr>
            <w:tcW w:w="2430" w:type="dxa"/>
            <w:shd w:val="clear" w:color="auto" w:fill="FFFFFF" w:themeFill="background1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:rsidTr="00F8197C">
        <w:tc>
          <w:tcPr>
            <w:tcW w:w="4050" w:type="dxa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 Management Elective</w:t>
            </w:r>
          </w:p>
        </w:tc>
        <w:tc>
          <w:tcPr>
            <w:tcW w:w="450" w:type="dxa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:rsidTr="00F8197C">
        <w:tc>
          <w:tcPr>
            <w:tcW w:w="4050" w:type="dxa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 Management Elective</w:t>
            </w:r>
          </w:p>
        </w:tc>
        <w:tc>
          <w:tcPr>
            <w:tcW w:w="450" w:type="dxa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EE0066" w:rsidTr="00F8197C">
        <w:tc>
          <w:tcPr>
            <w:tcW w:w="4050" w:type="dxa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3347 Sport Communication</w:t>
            </w:r>
          </w:p>
        </w:tc>
        <w:tc>
          <w:tcPr>
            <w:tcW w:w="450" w:type="dxa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EE0066" w:rsidTr="00F8197C">
        <w:tc>
          <w:tcPr>
            <w:tcW w:w="4050" w:type="dxa"/>
            <w:shd w:val="clear" w:color="auto" w:fill="F2F2F2" w:themeFill="background1" w:themeFillShade="F2"/>
          </w:tcPr>
          <w:p w:rsidR="00EE006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E006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EE0066" w:rsidTr="00686401">
        <w:tc>
          <w:tcPr>
            <w:tcW w:w="4050" w:type="dxa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3366 Sport Marketing</w:t>
            </w:r>
          </w:p>
        </w:tc>
        <w:tc>
          <w:tcPr>
            <w:tcW w:w="450" w:type="dxa"/>
            <w:shd w:val="clear" w:color="auto" w:fill="FFFFFF" w:themeFill="background1"/>
          </w:tcPr>
          <w:p w:rsidR="00EE0066" w:rsidRPr="00194BA6" w:rsidRDefault="00EE0066" w:rsidP="00EE00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EE0066" w:rsidRPr="00194BA6" w:rsidRDefault="00EE0066" w:rsidP="00EE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E0066" w:rsidRPr="00194BA6" w:rsidRDefault="00EE0066" w:rsidP="00EE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E0066" w:rsidRPr="00194BA6" w:rsidRDefault="00EE0066" w:rsidP="00EE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EE0066" w:rsidRPr="00473C19" w:rsidRDefault="00EE0066" w:rsidP="00EE0066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EE0066" w:rsidRPr="00473C19" w:rsidRDefault="00EE0066" w:rsidP="00EE0066">
            <w:pPr>
              <w:rPr>
                <w:sz w:val="16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Pr="00BA2629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MGT 4473 or 4441 Human </w:t>
            </w:r>
            <w:proofErr w:type="spellStart"/>
            <w:r>
              <w:rPr>
                <w:sz w:val="16"/>
                <w:szCs w:val="16"/>
              </w:rPr>
              <w:t>Rscs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Mgt</w:t>
            </w:r>
            <w:proofErr w:type="spellEnd"/>
            <w:r>
              <w:rPr>
                <w:sz w:val="16"/>
                <w:szCs w:val="16"/>
              </w:rPr>
              <w:t>, or Org. Behavior</w:t>
            </w:r>
          </w:p>
        </w:tc>
        <w:tc>
          <w:tcPr>
            <w:tcW w:w="450" w:type="dxa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MGT 3312 for both</w:t>
            </w:r>
          </w:p>
        </w:tc>
        <w:tc>
          <w:tcPr>
            <w:tcW w:w="2430" w:type="dxa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EE0066" w:rsidTr="003F400E">
        <w:tc>
          <w:tcPr>
            <w:tcW w:w="4050" w:type="dxa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(recommended ECON 2201 or 2202)</w:t>
            </w:r>
          </w:p>
        </w:tc>
        <w:tc>
          <w:tcPr>
            <w:tcW w:w="450" w:type="dxa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Pr="00BA2629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Electives </w:t>
            </w:r>
          </w:p>
        </w:tc>
        <w:tc>
          <w:tcPr>
            <w:tcW w:w="450" w:type="dxa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EE006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EE0066" w:rsidTr="00686401">
        <w:tc>
          <w:tcPr>
            <w:tcW w:w="4050" w:type="dxa"/>
          </w:tcPr>
          <w:p w:rsidR="00EE0066" w:rsidRPr="00BA2629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4475 Organization and Administration</w:t>
            </w:r>
          </w:p>
        </w:tc>
        <w:tc>
          <w:tcPr>
            <w:tcW w:w="450" w:type="dxa"/>
            <w:shd w:val="clear" w:color="auto" w:fill="FFFFFF" w:themeFill="background1"/>
          </w:tcPr>
          <w:p w:rsidR="00EE0066" w:rsidRPr="00BA2629" w:rsidRDefault="00EE0066" w:rsidP="00EE00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EE0066" w:rsidRPr="00BA2629" w:rsidRDefault="00EE0066" w:rsidP="00EE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E0066" w:rsidRPr="00BA2629" w:rsidRDefault="00EE0066" w:rsidP="00EE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E0066" w:rsidRPr="00BA2629" w:rsidRDefault="00EE0066" w:rsidP="00EE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EE0066" w:rsidRPr="00473C19" w:rsidRDefault="00EE0066" w:rsidP="00EE0066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EE0066" w:rsidRPr="00473C19" w:rsidRDefault="00EE0066" w:rsidP="00EE0066">
            <w:pPr>
              <w:rPr>
                <w:sz w:val="16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Pr="00B67A57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4490 Practicum in Sport Management</w:t>
            </w:r>
          </w:p>
        </w:tc>
        <w:tc>
          <w:tcPr>
            <w:tcW w:w="450" w:type="dxa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4493 Issues in Sport</w:t>
            </w:r>
          </w:p>
        </w:tc>
        <w:tc>
          <w:tcPr>
            <w:tcW w:w="450" w:type="dxa"/>
          </w:tcPr>
          <w:p w:rsidR="00EE006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Pr="00B67A57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EE0066">
        <w:tc>
          <w:tcPr>
            <w:tcW w:w="4050" w:type="dxa"/>
            <w:shd w:val="clear" w:color="auto" w:fill="F2F2F2" w:themeFill="background1" w:themeFillShade="F2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EE006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EE0066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EE006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4454 Senior Capstone</w:t>
            </w:r>
          </w:p>
        </w:tc>
        <w:tc>
          <w:tcPr>
            <w:tcW w:w="450" w:type="dxa"/>
            <w:shd w:val="clear" w:color="auto" w:fill="FFFFFF" w:themeFill="background1"/>
          </w:tcPr>
          <w:p w:rsidR="00EE0066" w:rsidRDefault="00EE0066" w:rsidP="00EE00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Instructor Permission</w:t>
            </w:r>
          </w:p>
        </w:tc>
        <w:tc>
          <w:tcPr>
            <w:tcW w:w="2430" w:type="dxa"/>
            <w:shd w:val="clear" w:color="auto" w:fill="FFFFFF" w:themeFill="background1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EE0066" w:rsidTr="00686401">
        <w:tc>
          <w:tcPr>
            <w:tcW w:w="4050" w:type="dxa"/>
            <w:shd w:val="clear" w:color="auto" w:fill="FFFFFF" w:themeFill="background1"/>
          </w:tcPr>
          <w:p w:rsidR="00EE0066" w:rsidRPr="00B67A57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4472 Facilities Planning and Design</w:t>
            </w:r>
          </w:p>
        </w:tc>
        <w:tc>
          <w:tcPr>
            <w:tcW w:w="450" w:type="dxa"/>
            <w:shd w:val="clear" w:color="auto" w:fill="FFFFFF" w:themeFill="background1"/>
          </w:tcPr>
          <w:p w:rsidR="00EE0066" w:rsidRPr="00B67A57" w:rsidRDefault="00EE0066" w:rsidP="00EE00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EE0066" w:rsidRPr="00B67A57" w:rsidRDefault="00EE0066" w:rsidP="00EE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E0066" w:rsidRPr="00B67A57" w:rsidRDefault="00EE0066" w:rsidP="00EE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E0066" w:rsidRPr="00B67A57" w:rsidRDefault="00EE0066" w:rsidP="00EE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EE0066" w:rsidRPr="00473C19" w:rsidRDefault="00EE0066" w:rsidP="00EE0066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EE0066" w:rsidRPr="00473C19" w:rsidRDefault="00EE0066" w:rsidP="00EE0066">
            <w:pPr>
              <w:rPr>
                <w:sz w:val="14"/>
                <w:szCs w:val="14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Pr="00B67A57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C04A5A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E0066" w:rsidRPr="00E71323" w:rsidRDefault="00EE0066" w:rsidP="00EE0066">
            <w:pPr>
              <w:pStyle w:val="NoSpacing"/>
              <w:rPr>
                <w:sz w:val="12"/>
                <w:szCs w:val="12"/>
              </w:rPr>
            </w:pPr>
          </w:p>
        </w:tc>
      </w:tr>
      <w:tr w:rsidR="00EE0066" w:rsidTr="00686401">
        <w:tc>
          <w:tcPr>
            <w:tcW w:w="4050" w:type="dxa"/>
            <w:shd w:val="clear" w:color="auto" w:fill="F2F2F2" w:themeFill="background1" w:themeFillShade="F2"/>
          </w:tcPr>
          <w:p w:rsidR="00EE0066" w:rsidRPr="00B67A57" w:rsidRDefault="00EE0066" w:rsidP="00EE0066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9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547"/>
        <w:gridCol w:w="2171"/>
        <w:gridCol w:w="1707"/>
        <w:gridCol w:w="795"/>
        <w:gridCol w:w="275"/>
        <w:gridCol w:w="79"/>
        <w:gridCol w:w="641"/>
      </w:tblGrid>
      <w:tr w:rsidR="00B60C98" w:rsidRPr="00B60C98" w:rsidTr="002F58B8">
        <w:tc>
          <w:tcPr>
            <w:tcW w:w="4857" w:type="dxa"/>
            <w:shd w:val="clear" w:color="auto" w:fill="F2F2F2" w:themeFill="background1" w:themeFillShade="F2"/>
            <w:vAlign w:val="center"/>
          </w:tcPr>
          <w:p w:rsidR="00B60C98" w:rsidRPr="00B60C98" w:rsidRDefault="00C2299D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2021-2022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2F58B8">
        <w:trPr>
          <w:trHeight w:val="212"/>
        </w:trPr>
        <w:tc>
          <w:tcPr>
            <w:tcW w:w="4857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074B4" w:rsidRPr="00B60C98" w:rsidTr="002F58B8">
        <w:tc>
          <w:tcPr>
            <w:tcW w:w="4857" w:type="dxa"/>
            <w:shd w:val="clear" w:color="auto" w:fill="auto"/>
          </w:tcPr>
          <w:p w:rsidR="001074B4" w:rsidRPr="001074B4" w:rsidRDefault="001074B4" w:rsidP="001074B4">
            <w:pPr>
              <w:rPr>
                <w:rFonts w:cstheme="minorHAnsi"/>
                <w:b/>
                <w:sz w:val="20"/>
                <w:szCs w:val="20"/>
              </w:rPr>
            </w:pPr>
            <w:r w:rsidRPr="001074B4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PE CORE</w:t>
            </w:r>
          </w:p>
        </w:tc>
        <w:tc>
          <w:tcPr>
            <w:tcW w:w="545" w:type="dxa"/>
            <w:shd w:val="clear" w:color="auto" w:fill="auto"/>
          </w:tcPr>
          <w:p w:rsidR="001074B4" w:rsidRPr="001074B4" w:rsidRDefault="002F58B8" w:rsidP="002F58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1074B4" w:rsidRPr="00B60C98" w:rsidRDefault="001074B4" w:rsidP="001074B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074B4" w:rsidRPr="00B60C98" w:rsidRDefault="001074B4" w:rsidP="001074B4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F58B8" w:rsidRPr="00B60C98" w:rsidTr="002F58B8">
        <w:tc>
          <w:tcPr>
            <w:tcW w:w="4855" w:type="dxa"/>
            <w:shd w:val="clear" w:color="auto" w:fill="auto"/>
          </w:tcPr>
          <w:p w:rsidR="002F58B8" w:rsidRPr="001074B4" w:rsidRDefault="002F58B8" w:rsidP="002F58B8">
            <w:pPr>
              <w:rPr>
                <w:sz w:val="16"/>
                <w:szCs w:val="18"/>
              </w:rPr>
            </w:pPr>
            <w:r w:rsidRPr="001074B4">
              <w:rPr>
                <w:rFonts w:ascii="Arial" w:hAnsi="Arial" w:cs="Arial"/>
                <w:sz w:val="14"/>
                <w:szCs w:val="23"/>
                <w:shd w:val="clear" w:color="auto" w:fill="FFFFFF"/>
              </w:rPr>
              <w:t xml:space="preserve">PE 2222 First Aid CPR and Sport Safety   </w:t>
            </w:r>
          </w:p>
        </w:tc>
        <w:tc>
          <w:tcPr>
            <w:tcW w:w="547" w:type="dxa"/>
            <w:shd w:val="clear" w:color="auto" w:fill="auto"/>
          </w:tcPr>
          <w:p w:rsidR="002F58B8" w:rsidRPr="001074B4" w:rsidRDefault="002F58B8" w:rsidP="002F58B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2F58B8" w:rsidRPr="00B60C98" w:rsidRDefault="002F58B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F58B8" w:rsidRPr="00B60C98" w:rsidRDefault="002F58B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074B4" w:rsidRPr="00B60C98" w:rsidTr="002F58B8">
        <w:trPr>
          <w:trHeight w:val="248"/>
        </w:trPr>
        <w:tc>
          <w:tcPr>
            <w:tcW w:w="4857" w:type="dxa"/>
            <w:shd w:val="clear" w:color="auto" w:fill="auto"/>
          </w:tcPr>
          <w:p w:rsidR="001074B4" w:rsidRPr="001F656B" w:rsidRDefault="001074B4" w:rsidP="001074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2223 Foundations of Physical Education and Sport</w:t>
            </w:r>
          </w:p>
        </w:tc>
        <w:tc>
          <w:tcPr>
            <w:tcW w:w="545" w:type="dxa"/>
          </w:tcPr>
          <w:p w:rsidR="001074B4" w:rsidRPr="001F656B" w:rsidRDefault="001074B4" w:rsidP="002F5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1074B4" w:rsidRPr="00B60C98" w:rsidRDefault="001074B4" w:rsidP="001074B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074B4" w:rsidRPr="00B60C98" w:rsidRDefault="001074B4" w:rsidP="001074B4">
            <w:pPr>
              <w:jc w:val="right"/>
              <w:rPr>
                <w:sz w:val="18"/>
                <w:szCs w:val="18"/>
              </w:rPr>
            </w:pPr>
          </w:p>
        </w:tc>
      </w:tr>
      <w:tr w:rsidR="001074B4" w:rsidRPr="00B60C98" w:rsidTr="002F58B8">
        <w:trPr>
          <w:trHeight w:val="248"/>
        </w:trPr>
        <w:tc>
          <w:tcPr>
            <w:tcW w:w="4857" w:type="dxa"/>
            <w:shd w:val="clear" w:color="auto" w:fill="auto"/>
          </w:tcPr>
          <w:p w:rsidR="001074B4" w:rsidRPr="001F656B" w:rsidRDefault="001074B4" w:rsidP="001074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2243 Anatomy Foundations of Human Activity </w:t>
            </w:r>
          </w:p>
        </w:tc>
        <w:tc>
          <w:tcPr>
            <w:tcW w:w="545" w:type="dxa"/>
          </w:tcPr>
          <w:p w:rsidR="001074B4" w:rsidRPr="001F656B" w:rsidRDefault="001074B4" w:rsidP="002F5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1074B4" w:rsidRPr="00B60C98" w:rsidRDefault="001074B4" w:rsidP="001074B4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1074B4" w:rsidRPr="00B60C98" w:rsidTr="002F58B8">
        <w:trPr>
          <w:trHeight w:val="248"/>
        </w:trPr>
        <w:tc>
          <w:tcPr>
            <w:tcW w:w="4857" w:type="dxa"/>
            <w:shd w:val="clear" w:color="auto" w:fill="auto"/>
          </w:tcPr>
          <w:p w:rsidR="001074B4" w:rsidRPr="001F656B" w:rsidRDefault="001074B4" w:rsidP="001074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4454 Senior Capstone</w:t>
            </w:r>
          </w:p>
        </w:tc>
        <w:tc>
          <w:tcPr>
            <w:tcW w:w="545" w:type="dxa"/>
            <w:shd w:val="clear" w:color="auto" w:fill="auto"/>
          </w:tcPr>
          <w:p w:rsidR="001074B4" w:rsidRPr="001F656B" w:rsidRDefault="001074B4" w:rsidP="002F5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1074B4" w:rsidRPr="00B60C98" w:rsidRDefault="001074B4" w:rsidP="001074B4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074B4" w:rsidRPr="00B60C98" w:rsidRDefault="001074B4" w:rsidP="001074B4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2F58B8">
        <w:trPr>
          <w:trHeight w:val="247"/>
        </w:trPr>
        <w:tc>
          <w:tcPr>
            <w:tcW w:w="4857" w:type="dxa"/>
            <w:shd w:val="clear" w:color="auto" w:fill="auto"/>
          </w:tcPr>
          <w:p w:rsidR="00B60C98" w:rsidRPr="002F58B8" w:rsidRDefault="001074B4" w:rsidP="00686401">
            <w:pPr>
              <w:jc w:val="both"/>
              <w:rPr>
                <w:b/>
                <w:sz w:val="18"/>
                <w:szCs w:val="18"/>
              </w:rPr>
            </w:pPr>
            <w:r w:rsidRPr="002F58B8">
              <w:rPr>
                <w:b/>
                <w:sz w:val="18"/>
                <w:szCs w:val="18"/>
              </w:rPr>
              <w:t>Sport Management Emphasis</w:t>
            </w:r>
          </w:p>
        </w:tc>
        <w:tc>
          <w:tcPr>
            <w:tcW w:w="545" w:type="dxa"/>
          </w:tcPr>
          <w:p w:rsidR="00B60C98" w:rsidRPr="002F58B8" w:rsidRDefault="002F58B8" w:rsidP="002F58B8">
            <w:pPr>
              <w:jc w:val="center"/>
              <w:rPr>
                <w:b/>
                <w:sz w:val="18"/>
                <w:szCs w:val="18"/>
              </w:rPr>
            </w:pPr>
            <w:r w:rsidRPr="002F58B8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2F58B8">
        <w:tc>
          <w:tcPr>
            <w:tcW w:w="4857" w:type="dxa"/>
            <w:shd w:val="clear" w:color="auto" w:fill="auto"/>
          </w:tcPr>
          <w:p w:rsidR="00B60C98" w:rsidRPr="001F656B" w:rsidRDefault="001074B4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2237 Act</w:t>
            </w:r>
            <w:r w:rsidR="002F58B8">
              <w:rPr>
                <w:sz w:val="18"/>
                <w:szCs w:val="18"/>
              </w:rPr>
              <w:t>ivity Performance Techniques III</w:t>
            </w:r>
          </w:p>
        </w:tc>
        <w:tc>
          <w:tcPr>
            <w:tcW w:w="545" w:type="dxa"/>
          </w:tcPr>
          <w:p w:rsidR="00B60C98" w:rsidRPr="001F656B" w:rsidRDefault="002F58B8" w:rsidP="002F5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:rsidTr="002F58B8">
        <w:tc>
          <w:tcPr>
            <w:tcW w:w="4857" w:type="dxa"/>
            <w:shd w:val="clear" w:color="auto" w:fill="auto"/>
          </w:tcPr>
          <w:p w:rsidR="00B60C98" w:rsidRPr="001F656B" w:rsidRDefault="00A7231B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2281 Practical Outdoor Skills</w:t>
            </w:r>
          </w:p>
        </w:tc>
        <w:tc>
          <w:tcPr>
            <w:tcW w:w="545" w:type="dxa"/>
          </w:tcPr>
          <w:p w:rsidR="00B60C98" w:rsidRPr="001F656B" w:rsidRDefault="00A7231B" w:rsidP="002F5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1074B4" w:rsidRPr="00B60C98" w:rsidTr="002F58B8">
        <w:trPr>
          <w:trHeight w:val="248"/>
        </w:trPr>
        <w:tc>
          <w:tcPr>
            <w:tcW w:w="4857" w:type="dxa"/>
            <w:shd w:val="clear" w:color="auto" w:fill="auto"/>
          </w:tcPr>
          <w:p w:rsidR="001074B4" w:rsidRPr="001F656B" w:rsidRDefault="00A7231B" w:rsidP="001074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3322 Introduction to Sport Phycology </w:t>
            </w:r>
          </w:p>
        </w:tc>
        <w:tc>
          <w:tcPr>
            <w:tcW w:w="545" w:type="dxa"/>
            <w:shd w:val="clear" w:color="auto" w:fill="auto"/>
          </w:tcPr>
          <w:p w:rsidR="001074B4" w:rsidRPr="001F656B" w:rsidRDefault="00A7231B" w:rsidP="002F5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1074B4" w:rsidRPr="00B60C98" w:rsidRDefault="001074B4" w:rsidP="001074B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074B4" w:rsidRPr="00B60C98" w:rsidRDefault="001074B4" w:rsidP="001074B4">
            <w:pPr>
              <w:jc w:val="right"/>
              <w:rPr>
                <w:sz w:val="18"/>
                <w:szCs w:val="18"/>
              </w:rPr>
            </w:pPr>
          </w:p>
        </w:tc>
      </w:tr>
      <w:tr w:rsidR="001074B4" w:rsidRPr="00B60C98" w:rsidTr="002F58B8">
        <w:trPr>
          <w:trHeight w:val="25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1074B4" w:rsidRPr="001F656B" w:rsidRDefault="00A7231B" w:rsidP="001074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4493 Issues in Sport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1074B4" w:rsidRPr="001F656B" w:rsidRDefault="00A7231B" w:rsidP="002F5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1074B4" w:rsidRPr="00B60C98" w:rsidRDefault="001074B4" w:rsidP="001074B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074B4" w:rsidRPr="00B60C98" w:rsidRDefault="001074B4" w:rsidP="001074B4">
            <w:pPr>
              <w:jc w:val="right"/>
              <w:rPr>
                <w:sz w:val="18"/>
                <w:szCs w:val="18"/>
              </w:rPr>
            </w:pPr>
          </w:p>
        </w:tc>
      </w:tr>
      <w:tr w:rsidR="001074B4" w:rsidRPr="00B60C98" w:rsidTr="002F58B8">
        <w:trPr>
          <w:trHeight w:val="70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B4" w:rsidRPr="001F656B" w:rsidRDefault="00A7231B" w:rsidP="001074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Electives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</w:tcBorders>
          </w:tcPr>
          <w:p w:rsidR="001074B4" w:rsidRPr="001F656B" w:rsidRDefault="00A7231B" w:rsidP="002F5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1074B4" w:rsidRPr="00B60C98" w:rsidRDefault="001074B4" w:rsidP="001074B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</w:t>
            </w:r>
            <w:bookmarkStart w:id="0" w:name="_GoBack"/>
            <w:bookmarkEnd w:id="0"/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A7231B" w:rsidRPr="00B60C98" w:rsidTr="002F58B8">
        <w:tc>
          <w:tcPr>
            <w:tcW w:w="5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231B" w:rsidRPr="00A7231B" w:rsidRDefault="00A7231B" w:rsidP="00A7231B">
            <w:pPr>
              <w:rPr>
                <w:sz w:val="16"/>
                <w:szCs w:val="18"/>
              </w:rPr>
            </w:pPr>
            <w:r w:rsidRPr="00A7231B">
              <w:rPr>
                <w:sz w:val="14"/>
                <w:szCs w:val="18"/>
              </w:rPr>
              <w:t xml:space="preserve">PE 3300 Movement Theory and Motor </w:t>
            </w:r>
            <w:proofErr w:type="gramStart"/>
            <w:r w:rsidRPr="00A7231B">
              <w:rPr>
                <w:sz w:val="14"/>
                <w:szCs w:val="18"/>
              </w:rPr>
              <w:t>Development;  PE</w:t>
            </w:r>
            <w:proofErr w:type="gramEnd"/>
            <w:r w:rsidRPr="00A7231B">
              <w:rPr>
                <w:sz w:val="14"/>
                <w:szCs w:val="18"/>
              </w:rPr>
              <w:t xml:space="preserve"> 3301 and 3301L Physiology of </w:t>
            </w:r>
          </w:p>
          <w:p w:rsidR="00A7231B" w:rsidRPr="00A7231B" w:rsidRDefault="00A7231B" w:rsidP="00A7231B">
            <w:pPr>
              <w:rPr>
                <w:sz w:val="18"/>
              </w:rPr>
            </w:pPr>
            <w:r w:rsidRPr="00A7231B">
              <w:rPr>
                <w:sz w:val="14"/>
                <w:szCs w:val="18"/>
              </w:rPr>
              <w:t xml:space="preserve">Exercise and Lab; PE 3302 and 3302L Biomechanics and Lab; PE 3303 Kinesiology </w:t>
            </w:r>
          </w:p>
          <w:p w:rsidR="00A7231B" w:rsidRPr="00A7231B" w:rsidRDefault="00A7231B" w:rsidP="00A7231B">
            <w:pPr>
              <w:rPr>
                <w:sz w:val="18"/>
              </w:rPr>
            </w:pPr>
            <w:r w:rsidRPr="00A7231B">
              <w:rPr>
                <w:sz w:val="14"/>
                <w:szCs w:val="18"/>
              </w:rPr>
              <w:t xml:space="preserve">for Teachers and Coaches; PE 3357 Methods of Teaching Elementary Physical Ed; </w:t>
            </w:r>
          </w:p>
          <w:p w:rsidR="00A7231B" w:rsidRPr="00A7231B" w:rsidRDefault="00A7231B" w:rsidP="001246EE">
            <w:pPr>
              <w:rPr>
                <w:sz w:val="16"/>
                <w:szCs w:val="18"/>
              </w:rPr>
            </w:pPr>
            <w:r w:rsidRPr="00A7231B">
              <w:rPr>
                <w:sz w:val="14"/>
                <w:szCs w:val="18"/>
              </w:rPr>
              <w:t>PE 3362 Tests and Measurements in PE; PE 3370 Care and Prevention of Athletic Injuries;</w:t>
            </w:r>
            <w:r>
              <w:rPr>
                <w:sz w:val="14"/>
                <w:szCs w:val="18"/>
              </w:rPr>
              <w:t xml:space="preserve"> PE 4437 Methods of Teaching Secondary PE; PE 4494 Adapted Physical Activity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A7231B" w:rsidRPr="00B60C98" w:rsidRDefault="00A7231B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7231B" w:rsidRPr="00B60C98" w:rsidRDefault="00A7231B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A7231B" w:rsidRPr="00B60C98" w:rsidTr="002F58B8">
        <w:tc>
          <w:tcPr>
            <w:tcW w:w="540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7231B" w:rsidRPr="00A7231B" w:rsidRDefault="00A7231B" w:rsidP="001246EE">
            <w:pPr>
              <w:rPr>
                <w:sz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A7231B" w:rsidRPr="00B60C98" w:rsidRDefault="00A7231B" w:rsidP="00A7231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7231B" w:rsidRPr="00B60C98" w:rsidRDefault="00A7231B" w:rsidP="00A7231B">
            <w:pPr>
              <w:jc w:val="right"/>
              <w:rPr>
                <w:sz w:val="18"/>
                <w:szCs w:val="18"/>
              </w:rPr>
            </w:pPr>
          </w:p>
        </w:tc>
      </w:tr>
      <w:tr w:rsidR="00A7231B" w:rsidRPr="00B60C98" w:rsidTr="002F58B8">
        <w:tc>
          <w:tcPr>
            <w:tcW w:w="540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7231B" w:rsidRPr="00A7231B" w:rsidRDefault="00A7231B" w:rsidP="001246EE">
            <w:pPr>
              <w:rPr>
                <w:sz w:val="18"/>
              </w:rPr>
            </w:pP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A7231B" w:rsidRPr="00B60C98" w:rsidRDefault="00A7231B" w:rsidP="00A7231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A7231B" w:rsidRPr="00B60C98" w:rsidTr="002F58B8">
        <w:tc>
          <w:tcPr>
            <w:tcW w:w="540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7231B" w:rsidRPr="00A7231B" w:rsidRDefault="00A7231B" w:rsidP="00A7231B">
            <w:pPr>
              <w:rPr>
                <w:sz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A7231B" w:rsidRPr="00B60C98" w:rsidRDefault="00A7231B" w:rsidP="00A7231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A7231B" w:rsidRPr="00B60C98" w:rsidRDefault="00A7231B" w:rsidP="00A7231B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2F58B8">
        <w:tc>
          <w:tcPr>
            <w:tcW w:w="4857" w:type="dxa"/>
            <w:shd w:val="clear" w:color="auto" w:fill="auto"/>
          </w:tcPr>
          <w:p w:rsidR="0017620D" w:rsidRPr="001F656B" w:rsidRDefault="0017620D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</w:tr>
      <w:tr w:rsidR="00B60C98" w:rsidRPr="00B60C98" w:rsidTr="002F58B8">
        <w:tc>
          <w:tcPr>
            <w:tcW w:w="4857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A7231B" w:rsidRPr="00B60C98" w:rsidTr="002F58B8">
        <w:tc>
          <w:tcPr>
            <w:tcW w:w="4857" w:type="dxa"/>
            <w:shd w:val="clear" w:color="auto" w:fill="auto"/>
          </w:tcPr>
          <w:p w:rsidR="00A7231B" w:rsidRPr="00A7231B" w:rsidRDefault="00A7231B" w:rsidP="00A7231B">
            <w:pPr>
              <w:rPr>
                <w:sz w:val="18"/>
              </w:rPr>
            </w:pPr>
            <w:r w:rsidRPr="00A7231B">
              <w:rPr>
                <w:sz w:val="18"/>
              </w:rPr>
              <w:t>Field Based PEAC course</w:t>
            </w:r>
          </w:p>
        </w:tc>
        <w:tc>
          <w:tcPr>
            <w:tcW w:w="545" w:type="dxa"/>
          </w:tcPr>
          <w:p w:rsidR="00A7231B" w:rsidRPr="00A7231B" w:rsidRDefault="00A7231B" w:rsidP="002F58B8">
            <w:pPr>
              <w:jc w:val="center"/>
              <w:rPr>
                <w:sz w:val="18"/>
              </w:rPr>
            </w:pPr>
            <w:r w:rsidRPr="00A7231B">
              <w:rPr>
                <w:sz w:val="18"/>
              </w:rPr>
              <w:t>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A7231B" w:rsidRPr="00B60C98" w:rsidRDefault="00A7231B" w:rsidP="00A7231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7231B" w:rsidRPr="00B60C98" w:rsidRDefault="00A7231B" w:rsidP="00A7231B">
            <w:pPr>
              <w:jc w:val="right"/>
              <w:rPr>
                <w:sz w:val="18"/>
                <w:szCs w:val="18"/>
              </w:rPr>
            </w:pPr>
          </w:p>
        </w:tc>
      </w:tr>
      <w:tr w:rsidR="00A7231B" w:rsidRPr="00B60C98" w:rsidTr="002F58B8">
        <w:tc>
          <w:tcPr>
            <w:tcW w:w="4857" w:type="dxa"/>
            <w:shd w:val="clear" w:color="auto" w:fill="auto"/>
          </w:tcPr>
          <w:p w:rsidR="00A7231B" w:rsidRPr="00A7231B" w:rsidRDefault="00A7231B" w:rsidP="00A7231B">
            <w:pPr>
              <w:rPr>
                <w:sz w:val="18"/>
              </w:rPr>
            </w:pPr>
            <w:r w:rsidRPr="00A7231B">
              <w:rPr>
                <w:sz w:val="18"/>
              </w:rPr>
              <w:t>Court Based PEAC course</w:t>
            </w:r>
          </w:p>
        </w:tc>
        <w:tc>
          <w:tcPr>
            <w:tcW w:w="545" w:type="dxa"/>
          </w:tcPr>
          <w:p w:rsidR="00A7231B" w:rsidRPr="00A7231B" w:rsidRDefault="00A7231B" w:rsidP="002F58B8">
            <w:pPr>
              <w:jc w:val="center"/>
              <w:rPr>
                <w:sz w:val="18"/>
              </w:rPr>
            </w:pPr>
            <w:r w:rsidRPr="00A7231B">
              <w:rPr>
                <w:sz w:val="18"/>
              </w:rPr>
              <w:t>1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A7231B" w:rsidRPr="00B60C98" w:rsidRDefault="00A7231B" w:rsidP="00A7231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A7231B" w:rsidRPr="00B60C98" w:rsidTr="002F58B8">
        <w:tc>
          <w:tcPr>
            <w:tcW w:w="4857" w:type="dxa"/>
            <w:shd w:val="clear" w:color="auto" w:fill="auto"/>
          </w:tcPr>
          <w:p w:rsidR="00A7231B" w:rsidRPr="00A7231B" w:rsidRDefault="00A7231B" w:rsidP="00A7231B">
            <w:pPr>
              <w:rPr>
                <w:sz w:val="18"/>
              </w:rPr>
            </w:pPr>
            <w:r w:rsidRPr="00A7231B">
              <w:rPr>
                <w:sz w:val="18"/>
              </w:rPr>
              <w:t xml:space="preserve">Lifetime activity PEAC course </w:t>
            </w:r>
          </w:p>
        </w:tc>
        <w:tc>
          <w:tcPr>
            <w:tcW w:w="545" w:type="dxa"/>
          </w:tcPr>
          <w:p w:rsidR="00A7231B" w:rsidRPr="00A7231B" w:rsidRDefault="00A7231B" w:rsidP="002F58B8">
            <w:pPr>
              <w:jc w:val="center"/>
              <w:rPr>
                <w:sz w:val="18"/>
              </w:rPr>
            </w:pPr>
            <w:r w:rsidRPr="00A7231B">
              <w:rPr>
                <w:sz w:val="18"/>
              </w:rPr>
              <w:t>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A7231B" w:rsidRPr="00B60C98" w:rsidRDefault="00A7231B" w:rsidP="00A7231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7231B" w:rsidRPr="00B60C98" w:rsidRDefault="00A7231B" w:rsidP="00A7231B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2F58B8">
        <w:tc>
          <w:tcPr>
            <w:tcW w:w="4857" w:type="dxa"/>
            <w:shd w:val="clear" w:color="auto" w:fill="auto"/>
          </w:tcPr>
          <w:p w:rsidR="00B60C98" w:rsidRPr="001F656B" w:rsidRDefault="005A3E83" w:rsidP="00686401">
            <w:pPr>
              <w:jc w:val="both"/>
              <w:rPr>
                <w:sz w:val="18"/>
                <w:szCs w:val="18"/>
              </w:rPr>
            </w:pPr>
            <w:hyperlink r:id="rId9" w:history="1">
              <w:r w:rsidR="0017620D" w:rsidRPr="00960CD3">
                <w:rPr>
                  <w:rStyle w:val="Hyperlink"/>
                  <w:sz w:val="18"/>
                  <w:szCs w:val="18"/>
                </w:rPr>
                <w:t>www.isu.edu/sspe/physical-education-activity-courses/</w:t>
              </w:r>
            </w:hyperlink>
          </w:p>
        </w:tc>
        <w:tc>
          <w:tcPr>
            <w:tcW w:w="545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B60C98" w:rsidRPr="002C6294" w:rsidRDefault="00B60C98" w:rsidP="0068640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2C6294" w:rsidRDefault="002F58B8" w:rsidP="006864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B60C98" w:rsidRPr="00B60C98" w:rsidTr="002F58B8">
        <w:tc>
          <w:tcPr>
            <w:tcW w:w="4857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DE9D9" w:themeFill="accent6" w:themeFillTint="33"/>
          </w:tcPr>
          <w:p w:rsidR="00B60C98" w:rsidRDefault="00C17DB2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10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  <w:p w:rsidR="002B6A71" w:rsidRPr="002B6A71" w:rsidRDefault="002B6A71" w:rsidP="0068640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B60C98" w:rsidRPr="00B60C98" w:rsidTr="002F58B8">
        <w:tc>
          <w:tcPr>
            <w:tcW w:w="4857" w:type="dxa"/>
            <w:shd w:val="clear" w:color="auto" w:fill="auto"/>
          </w:tcPr>
          <w:p w:rsidR="00B60C98" w:rsidRPr="0017620D" w:rsidRDefault="0017620D" w:rsidP="00686401">
            <w:pPr>
              <w:jc w:val="both"/>
              <w:rPr>
                <w:b/>
                <w:sz w:val="20"/>
                <w:szCs w:val="18"/>
              </w:rPr>
            </w:pPr>
            <w:r w:rsidRPr="0017620D">
              <w:rPr>
                <w:b/>
                <w:sz w:val="20"/>
                <w:szCs w:val="18"/>
              </w:rPr>
              <w:t>Leadership and Management skills</w:t>
            </w:r>
          </w:p>
        </w:tc>
        <w:tc>
          <w:tcPr>
            <w:tcW w:w="545" w:type="dxa"/>
          </w:tcPr>
          <w:p w:rsidR="00B60C98" w:rsidRPr="0017620D" w:rsidRDefault="0017620D" w:rsidP="00686401">
            <w:pPr>
              <w:jc w:val="center"/>
              <w:rPr>
                <w:b/>
                <w:sz w:val="20"/>
                <w:szCs w:val="18"/>
              </w:rPr>
            </w:pPr>
            <w:r w:rsidRPr="0017620D">
              <w:rPr>
                <w:b/>
                <w:sz w:val="20"/>
                <w:szCs w:val="18"/>
              </w:rPr>
              <w:t>15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2F58B8">
        <w:tc>
          <w:tcPr>
            <w:tcW w:w="4857" w:type="dxa"/>
            <w:shd w:val="clear" w:color="auto" w:fill="auto"/>
          </w:tcPr>
          <w:p w:rsidR="008F6048" w:rsidRPr="001F656B" w:rsidRDefault="0017620D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3364 Introduction to Sport Law</w:t>
            </w:r>
          </w:p>
        </w:tc>
        <w:tc>
          <w:tcPr>
            <w:tcW w:w="545" w:type="dxa"/>
          </w:tcPr>
          <w:p w:rsidR="008F6048" w:rsidRPr="001F656B" w:rsidRDefault="0017620D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2F58B8">
        <w:tc>
          <w:tcPr>
            <w:tcW w:w="4857" w:type="dxa"/>
            <w:shd w:val="clear" w:color="auto" w:fill="auto"/>
          </w:tcPr>
          <w:p w:rsidR="008F6048" w:rsidRPr="001F656B" w:rsidRDefault="0017620D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4473 Facilities Planning and Design</w:t>
            </w:r>
          </w:p>
        </w:tc>
        <w:tc>
          <w:tcPr>
            <w:tcW w:w="545" w:type="dxa"/>
          </w:tcPr>
          <w:p w:rsidR="008F6048" w:rsidRPr="001F656B" w:rsidRDefault="0017620D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2F58B8">
        <w:tc>
          <w:tcPr>
            <w:tcW w:w="4857" w:type="dxa"/>
            <w:shd w:val="clear" w:color="auto" w:fill="auto"/>
          </w:tcPr>
          <w:p w:rsidR="008F6048" w:rsidRPr="001F656B" w:rsidRDefault="0017620D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4475 Organization and Administration of PE</w:t>
            </w:r>
          </w:p>
        </w:tc>
        <w:tc>
          <w:tcPr>
            <w:tcW w:w="545" w:type="dxa"/>
          </w:tcPr>
          <w:p w:rsidR="008F6048" w:rsidRPr="001F656B" w:rsidRDefault="0017620D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B60C98" w:rsidRPr="00B60C98" w:rsidTr="002F58B8">
        <w:tc>
          <w:tcPr>
            <w:tcW w:w="4857" w:type="dxa"/>
            <w:shd w:val="clear" w:color="auto" w:fill="auto"/>
          </w:tcPr>
          <w:p w:rsidR="00B60C98" w:rsidRPr="001F656B" w:rsidRDefault="0017620D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3347 Sport Communication</w:t>
            </w:r>
          </w:p>
        </w:tc>
        <w:tc>
          <w:tcPr>
            <w:tcW w:w="545" w:type="dxa"/>
          </w:tcPr>
          <w:p w:rsidR="00B60C98" w:rsidRPr="001F656B" w:rsidRDefault="0017620D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2F58B8">
        <w:tc>
          <w:tcPr>
            <w:tcW w:w="4857" w:type="dxa"/>
            <w:shd w:val="clear" w:color="auto" w:fill="auto"/>
          </w:tcPr>
          <w:p w:rsidR="00B60C98" w:rsidRPr="001F656B" w:rsidRDefault="0017620D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Electives</w:t>
            </w:r>
          </w:p>
        </w:tc>
        <w:tc>
          <w:tcPr>
            <w:tcW w:w="545" w:type="dxa"/>
          </w:tcPr>
          <w:p w:rsidR="00B60C98" w:rsidRPr="001F656B" w:rsidRDefault="0017620D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2F58B8" w:rsidP="00EE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17620D" w:rsidRPr="00B60C98" w:rsidTr="002F58B8">
        <w:tc>
          <w:tcPr>
            <w:tcW w:w="5402" w:type="dxa"/>
            <w:gridSpan w:val="2"/>
            <w:vMerge w:val="restart"/>
            <w:shd w:val="clear" w:color="auto" w:fill="auto"/>
          </w:tcPr>
          <w:p w:rsidR="0017620D" w:rsidRPr="001F656B" w:rsidRDefault="0017620D" w:rsidP="0017620D">
            <w:pPr>
              <w:rPr>
                <w:sz w:val="18"/>
                <w:szCs w:val="18"/>
              </w:rPr>
            </w:pPr>
            <w:r w:rsidRPr="0017620D">
              <w:rPr>
                <w:sz w:val="16"/>
                <w:szCs w:val="18"/>
              </w:rPr>
              <w:t>CMP 2201 Business and Professional Communication; CMP 3302 Image Management; CMP 3308 Groups and Communication; CMP 3309 Communication Inquiry; CM{ 3320 Foundations of Leadership; CMP 4422 Conflict Management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20D" w:rsidRPr="00B60C98" w:rsidRDefault="0017620D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620D" w:rsidRPr="00B60C98" w:rsidRDefault="002F58B8" w:rsidP="00EE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17620D" w:rsidRPr="00B60C98" w:rsidTr="002F58B8">
        <w:tc>
          <w:tcPr>
            <w:tcW w:w="5402" w:type="dxa"/>
            <w:gridSpan w:val="2"/>
            <w:vMerge/>
            <w:shd w:val="clear" w:color="auto" w:fill="auto"/>
          </w:tcPr>
          <w:p w:rsidR="0017620D" w:rsidRPr="001F656B" w:rsidRDefault="0017620D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17620D" w:rsidRPr="00B60C98" w:rsidRDefault="0017620D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7620D" w:rsidRPr="00B60C98" w:rsidRDefault="002F58B8" w:rsidP="00EE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620D" w:rsidRPr="00B60C98" w:rsidTr="002F58B8">
        <w:tc>
          <w:tcPr>
            <w:tcW w:w="5402" w:type="dxa"/>
            <w:gridSpan w:val="2"/>
            <w:vMerge/>
            <w:shd w:val="clear" w:color="auto" w:fill="auto"/>
          </w:tcPr>
          <w:p w:rsidR="0017620D" w:rsidRPr="001F656B" w:rsidRDefault="0017620D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17620D" w:rsidRPr="00B60C98" w:rsidRDefault="0017620D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7620D" w:rsidRPr="00B60C98" w:rsidRDefault="002F58B8" w:rsidP="00EE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B60C98" w:rsidRPr="00B60C98" w:rsidTr="002F58B8">
        <w:tc>
          <w:tcPr>
            <w:tcW w:w="4857" w:type="dxa"/>
            <w:shd w:val="clear" w:color="auto" w:fill="auto"/>
          </w:tcPr>
          <w:p w:rsidR="00B60C98" w:rsidRPr="0017620D" w:rsidRDefault="0017620D" w:rsidP="00686401">
            <w:pPr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Understand and Interpret the Business S</w:t>
            </w:r>
            <w:r w:rsidRPr="0017620D">
              <w:rPr>
                <w:b/>
                <w:sz w:val="20"/>
                <w:szCs w:val="18"/>
              </w:rPr>
              <w:t>etting</w:t>
            </w:r>
          </w:p>
        </w:tc>
        <w:tc>
          <w:tcPr>
            <w:tcW w:w="545" w:type="dxa"/>
          </w:tcPr>
          <w:p w:rsidR="00B60C98" w:rsidRPr="0017620D" w:rsidRDefault="0017620D" w:rsidP="00686401">
            <w:pPr>
              <w:jc w:val="center"/>
              <w:rPr>
                <w:b/>
                <w:sz w:val="20"/>
                <w:szCs w:val="18"/>
              </w:rPr>
            </w:pPr>
            <w:r w:rsidRPr="0017620D">
              <w:rPr>
                <w:b/>
                <w:sz w:val="20"/>
                <w:szCs w:val="18"/>
              </w:rPr>
              <w:t>15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2F58B8" w:rsidP="00686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B60C98" w:rsidRPr="00B60C98" w:rsidTr="002F58B8">
        <w:tc>
          <w:tcPr>
            <w:tcW w:w="4857" w:type="dxa"/>
            <w:shd w:val="clear" w:color="auto" w:fill="auto"/>
          </w:tcPr>
          <w:p w:rsidR="00B60C98" w:rsidRPr="001F656B" w:rsidRDefault="0017620D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ACCT 3303</w:t>
            </w:r>
            <w:r w:rsidR="00E85269">
              <w:rPr>
                <w:sz w:val="18"/>
                <w:szCs w:val="18"/>
              </w:rPr>
              <w:t xml:space="preserve"> Accounting Concepts</w:t>
            </w:r>
          </w:p>
        </w:tc>
        <w:tc>
          <w:tcPr>
            <w:tcW w:w="545" w:type="dxa"/>
          </w:tcPr>
          <w:p w:rsidR="00B60C98" w:rsidRPr="001F656B" w:rsidRDefault="00E8526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2F58B8">
        <w:tc>
          <w:tcPr>
            <w:tcW w:w="4857" w:type="dxa"/>
            <w:shd w:val="clear" w:color="auto" w:fill="auto"/>
          </w:tcPr>
          <w:p w:rsidR="008F6048" w:rsidRPr="001F656B" w:rsidRDefault="00E85269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MGT 3312 Individual and Organizational Behavior</w:t>
            </w:r>
          </w:p>
        </w:tc>
        <w:tc>
          <w:tcPr>
            <w:tcW w:w="545" w:type="dxa"/>
          </w:tcPr>
          <w:p w:rsidR="008F6048" w:rsidRPr="001F656B" w:rsidRDefault="00E8526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E85269" w:rsidRPr="00B60C98" w:rsidTr="002F58B8">
        <w:trPr>
          <w:trHeight w:val="449"/>
        </w:trPr>
        <w:tc>
          <w:tcPr>
            <w:tcW w:w="4857" w:type="dxa"/>
            <w:shd w:val="clear" w:color="auto" w:fill="auto"/>
          </w:tcPr>
          <w:p w:rsidR="00E85269" w:rsidRDefault="00E85269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Either MGT 4473 Human Resource Management</w:t>
            </w:r>
          </w:p>
          <w:p w:rsidR="00E85269" w:rsidRPr="001F656B" w:rsidRDefault="00E85269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      MGT 4441 Leading on Organizations</w:t>
            </w:r>
          </w:p>
        </w:tc>
        <w:tc>
          <w:tcPr>
            <w:tcW w:w="545" w:type="dxa"/>
          </w:tcPr>
          <w:p w:rsidR="00E85269" w:rsidRPr="001F656B" w:rsidRDefault="00E8526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E85269" w:rsidRPr="00B60C98" w:rsidRDefault="00E85269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2F58B8">
        <w:trPr>
          <w:trHeight w:val="25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E85269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3366 Sport Marketing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B60C98" w:rsidRPr="001F656B" w:rsidRDefault="00E8526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E14260" w:rsidRDefault="00B60C98" w:rsidP="0068640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60C98" w:rsidRPr="00B60C98" w:rsidTr="002F58B8"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E85269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Electives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E8526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2F58B8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x</w:t>
            </w:r>
          </w:p>
        </w:tc>
      </w:tr>
      <w:tr w:rsidR="00E85269" w:rsidRPr="00B60C98" w:rsidTr="002F58B8">
        <w:trPr>
          <w:trHeight w:val="248"/>
        </w:trPr>
        <w:tc>
          <w:tcPr>
            <w:tcW w:w="540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85269" w:rsidRPr="001F656B" w:rsidRDefault="00E85269" w:rsidP="00E85269">
            <w:pPr>
              <w:rPr>
                <w:sz w:val="18"/>
                <w:szCs w:val="18"/>
              </w:rPr>
            </w:pPr>
            <w:r w:rsidRPr="00E85269">
              <w:rPr>
                <w:sz w:val="14"/>
                <w:szCs w:val="18"/>
              </w:rPr>
              <w:t xml:space="preserve">ACCT 2201 Principles of Accounting I </w:t>
            </w:r>
            <w:r>
              <w:rPr>
                <w:sz w:val="14"/>
                <w:szCs w:val="18"/>
              </w:rPr>
              <w:t xml:space="preserve">; ACCT 2202 Principles of Accounting II; CMP 2241 Introduction to Public Relations; ECON 2201 Principles of Macroeconomics; ECON 2202 Principles of Microeconomics; FM 3315 Corporate Financial Management; MGT 2216 Business Statistics; MGT 2217 Advanced Business Statistics; MGT 2261 Legal Environment of Organizations; MGT 4441 Leading in Organizations; MKTG 2225 Basic Marketing Management; MKTG 4427 Consumer Behavior; POLS 4409 Community Planning; POLS 4441 Administrative Law; POLS 4442 Constitutional Law; POLS 4443 Civil Rights and Liberties; POLS 4451 Public Organizational Theory; POLS 4452 Budgeting and Finance; POLS 4454 Public Workplace Issues; POLS 4456 Labor Organization; POLS 4457 </w:t>
            </w:r>
            <w:proofErr w:type="spellStart"/>
            <w:r>
              <w:rPr>
                <w:sz w:val="14"/>
                <w:szCs w:val="18"/>
              </w:rPr>
              <w:t>Grantwriting</w:t>
            </w:r>
            <w:proofErr w:type="spellEnd"/>
            <w:r>
              <w:rPr>
                <w:sz w:val="14"/>
                <w:szCs w:val="18"/>
              </w:rPr>
              <w:t xml:space="preserve"> 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85269" w:rsidRPr="00B60C98" w:rsidRDefault="00E85269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85269" w:rsidRPr="00B60C98" w:rsidRDefault="002F58B8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85269" w:rsidRPr="00B60C98" w:rsidRDefault="00E85269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E85269" w:rsidRPr="00B60C98" w:rsidTr="002F58B8">
        <w:trPr>
          <w:trHeight w:val="247"/>
        </w:trPr>
        <w:tc>
          <w:tcPr>
            <w:tcW w:w="540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85269" w:rsidRPr="001F656B" w:rsidRDefault="00E85269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85269" w:rsidRPr="00B60C98" w:rsidRDefault="00E85269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85269" w:rsidRPr="00B60C98" w:rsidRDefault="002F58B8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85269" w:rsidRPr="00B60C98" w:rsidRDefault="00E85269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E85269" w:rsidRPr="00B60C98" w:rsidTr="002F58B8">
        <w:tc>
          <w:tcPr>
            <w:tcW w:w="540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85269" w:rsidRPr="001F656B" w:rsidRDefault="00E85269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85269" w:rsidRPr="00B60C98" w:rsidRDefault="00E85269" w:rsidP="006864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85269" w:rsidRPr="00B60C98" w:rsidRDefault="002F58B8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85269" w:rsidRPr="00B60C98" w:rsidRDefault="00E85269" w:rsidP="00686401">
            <w:pPr>
              <w:rPr>
                <w:sz w:val="20"/>
                <w:szCs w:val="20"/>
              </w:rPr>
            </w:pPr>
          </w:p>
        </w:tc>
      </w:tr>
      <w:tr w:rsidR="00E85269" w:rsidRPr="00B60C98" w:rsidTr="002F58B8">
        <w:tc>
          <w:tcPr>
            <w:tcW w:w="540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85269" w:rsidRPr="001F656B" w:rsidRDefault="00E85269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85269" w:rsidRPr="00B60C98" w:rsidRDefault="00E85269" w:rsidP="006864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85269" w:rsidRPr="00B60C98" w:rsidRDefault="00E85269" w:rsidP="00686401">
            <w:pPr>
              <w:rPr>
                <w:sz w:val="20"/>
                <w:szCs w:val="20"/>
              </w:rPr>
            </w:pPr>
          </w:p>
        </w:tc>
      </w:tr>
      <w:tr w:rsidR="00E85269" w:rsidRPr="00B60C98" w:rsidTr="002F58B8">
        <w:tc>
          <w:tcPr>
            <w:tcW w:w="5402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5269" w:rsidRPr="00E85269" w:rsidRDefault="00E85269" w:rsidP="00686401">
            <w:pPr>
              <w:rPr>
                <w:sz w:val="16"/>
                <w:szCs w:val="20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85269" w:rsidRPr="00B60C98" w:rsidRDefault="00E85269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E85269" w:rsidRPr="00B60C98" w:rsidTr="002F58B8">
        <w:tc>
          <w:tcPr>
            <w:tcW w:w="5402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5269" w:rsidRPr="00E85269" w:rsidRDefault="00E85269" w:rsidP="00686401">
            <w:pPr>
              <w:rPr>
                <w:sz w:val="16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85269" w:rsidRPr="00B60C98" w:rsidRDefault="00E85269" w:rsidP="0068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85269" w:rsidRPr="00B60C98" w:rsidRDefault="00E85269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E85269" w:rsidRPr="00B60C98" w:rsidTr="002F58B8">
        <w:tc>
          <w:tcPr>
            <w:tcW w:w="54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69" w:rsidRPr="00E85269" w:rsidRDefault="00E85269" w:rsidP="00686401">
            <w:pPr>
              <w:rPr>
                <w:sz w:val="16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5269" w:rsidRPr="00B60C98" w:rsidRDefault="00E85269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269" w:rsidRPr="00B60C98" w:rsidRDefault="00E85269" w:rsidP="00686401">
            <w:pPr>
              <w:rPr>
                <w:sz w:val="20"/>
                <w:szCs w:val="20"/>
              </w:rPr>
            </w:pPr>
          </w:p>
        </w:tc>
      </w:tr>
      <w:tr w:rsidR="002F58B8" w:rsidRPr="00B60C98" w:rsidTr="002F58B8"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8B8" w:rsidRPr="002F58B8" w:rsidRDefault="002F58B8" w:rsidP="00686401">
            <w:pPr>
              <w:rPr>
                <w:b/>
                <w:sz w:val="16"/>
                <w:szCs w:val="18"/>
              </w:rPr>
            </w:pPr>
            <w:r w:rsidRPr="002F58B8">
              <w:rPr>
                <w:b/>
                <w:sz w:val="16"/>
                <w:szCs w:val="18"/>
              </w:rPr>
              <w:t xml:space="preserve">PE 4490 Practicum in Physical Education 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8B8" w:rsidRPr="002F58B8" w:rsidRDefault="002F58B8" w:rsidP="00686401">
            <w:pPr>
              <w:rPr>
                <w:b/>
                <w:sz w:val="16"/>
                <w:szCs w:val="18"/>
              </w:rPr>
            </w:pPr>
            <w:r w:rsidRPr="002F58B8">
              <w:rPr>
                <w:b/>
                <w:sz w:val="16"/>
                <w:szCs w:val="18"/>
              </w:rPr>
              <w:t xml:space="preserve"> 3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F58B8" w:rsidRPr="00B60C98" w:rsidRDefault="002F58B8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2F58B8" w:rsidRPr="00B60C98" w:rsidRDefault="002F58B8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9.19.2019 </w:t>
            </w:r>
            <w:proofErr w:type="spellStart"/>
            <w:r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D30A41" w:rsidRPr="00B60C98" w:rsidTr="002F58B8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E85269" w:rsidP="00686401">
            <w:pPr>
              <w:rPr>
                <w:sz w:val="18"/>
                <w:szCs w:val="18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2171" w:type="dxa"/>
            <w:shd w:val="clear" w:color="auto" w:fill="FFFFFF" w:themeFill="background1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shd w:val="clear" w:color="auto" w:fill="FFFFFF" w:themeFill="background1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2F58B8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ABF8F" w:themeFill="accent6" w:themeFillTint="99"/>
          </w:tcPr>
          <w:p w:rsidR="004C0486" w:rsidRPr="004C0486" w:rsidRDefault="004C0486" w:rsidP="0068640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4C0486" w:rsidRPr="008C01E4" w:rsidRDefault="004C0486" w:rsidP="00686401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 xml:space="preserve">th and English course in first </w:t>
            </w:r>
            <w:proofErr w:type="gramStart"/>
            <w:r>
              <w:rPr>
                <w:b/>
                <w:sz w:val="20"/>
                <w:szCs w:val="20"/>
              </w:rPr>
              <w:t>year</w:t>
            </w:r>
            <w:proofErr w:type="gramEnd"/>
            <w:r w:rsidR="008C01E4">
              <w:rPr>
                <w:b/>
                <w:sz w:val="20"/>
                <w:szCs w:val="20"/>
              </w:rPr>
              <w:t>-</w:t>
            </w:r>
            <w:r w:rsidR="008C01E4"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4C0486" w:rsidRP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 w:rsidR="002A12CE">
              <w:rPr>
                <w:b/>
                <w:sz w:val="20"/>
                <w:szCs w:val="20"/>
              </w:rPr>
              <w:t xml:space="preserve"> (or 30 in academic year)</w:t>
            </w:r>
          </w:p>
          <w:p w:rsidR="005B4A49" w:rsidRPr="004C0486" w:rsidRDefault="005B4A49" w:rsidP="00686401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4C0486" w:rsidRPr="00B60C98" w:rsidTr="002F58B8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2F58B8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2F58B8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814F40" w:rsidRPr="00B60C98" w:rsidTr="002F58B8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1F656B" w:rsidRDefault="00814F40" w:rsidP="00686401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521695" w:rsidRDefault="00814F40" w:rsidP="006864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F31FE0">
              <w:rPr>
                <w:rFonts w:ascii="Calibri" w:eastAsia="Times New Roman" w:hAnsi="Calibri" w:cs="Times New Roman"/>
                <w:sz w:val="20"/>
                <w:szCs w:val="20"/>
              </w:rPr>
              <w:t xml:space="preserve">Form Revised 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="00EC05FA">
              <w:rPr>
                <w:rFonts w:ascii="Calibri" w:eastAsia="Times New Roman" w:hAnsi="Calibri" w:cs="Times New Roman"/>
                <w:sz w:val="20"/>
                <w:szCs w:val="20"/>
              </w:rPr>
              <w:t>.1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.2019</w:t>
            </w:r>
          </w:p>
          <w:p w:rsidR="00814F40" w:rsidRPr="00B60C98" w:rsidRDefault="00814F40" w:rsidP="00686401">
            <w:pPr>
              <w:rPr>
                <w:sz w:val="20"/>
                <w:szCs w:val="20"/>
              </w:rPr>
            </w:pPr>
          </w:p>
        </w:tc>
      </w:tr>
    </w:tbl>
    <w:p w:rsidR="00631499" w:rsidRPr="00EE0066" w:rsidRDefault="00C2299D" w:rsidP="00521695">
      <w:pPr>
        <w:rPr>
          <w:rFonts w:ascii="Calibri" w:eastAsia="Times New Roman" w:hAnsi="Calibri" w:cs="Times New Roman"/>
          <w:sz w:val="18"/>
          <w:szCs w:val="20"/>
        </w:rPr>
      </w:pPr>
      <w:r w:rsidRPr="00C2299D">
        <w:rPr>
          <w:rFonts w:ascii="Calibri" w:eastAsia="Times New Roman" w:hAnsi="Calibri" w:cs="Times New Roman"/>
          <w:b/>
          <w:sz w:val="18"/>
          <w:szCs w:val="20"/>
        </w:rPr>
        <w:t>BA/</w:t>
      </w:r>
      <w:r w:rsidR="001074B4" w:rsidRPr="00C2299D">
        <w:rPr>
          <w:rFonts w:ascii="Calibri" w:eastAsia="Times New Roman" w:hAnsi="Calibri" w:cs="Times New Roman"/>
          <w:b/>
          <w:sz w:val="18"/>
          <w:szCs w:val="20"/>
        </w:rPr>
        <w:t>BS, P</w:t>
      </w:r>
      <w:r w:rsidRPr="00C2299D">
        <w:rPr>
          <w:rFonts w:ascii="Calibri" w:eastAsia="Times New Roman" w:hAnsi="Calibri" w:cs="Times New Roman"/>
          <w:b/>
          <w:sz w:val="18"/>
          <w:szCs w:val="20"/>
        </w:rPr>
        <w:t xml:space="preserve">hysical </w:t>
      </w:r>
      <w:r w:rsidR="001074B4" w:rsidRPr="00C2299D">
        <w:rPr>
          <w:rFonts w:ascii="Calibri" w:eastAsia="Times New Roman" w:hAnsi="Calibri" w:cs="Times New Roman"/>
          <w:b/>
          <w:sz w:val="18"/>
          <w:szCs w:val="20"/>
        </w:rPr>
        <w:t>E</w:t>
      </w:r>
      <w:r w:rsidRPr="00C2299D">
        <w:rPr>
          <w:rFonts w:ascii="Calibri" w:eastAsia="Times New Roman" w:hAnsi="Calibri" w:cs="Times New Roman"/>
          <w:b/>
          <w:sz w:val="18"/>
          <w:szCs w:val="20"/>
        </w:rPr>
        <w:t>ducation</w:t>
      </w:r>
      <w:r w:rsidR="004F3F48" w:rsidRPr="00C2299D">
        <w:rPr>
          <w:rFonts w:ascii="Calibri" w:eastAsia="Times New Roman" w:hAnsi="Calibri" w:cs="Times New Roman"/>
          <w:b/>
          <w:sz w:val="18"/>
          <w:szCs w:val="20"/>
        </w:rPr>
        <w:t xml:space="preserve">, </w:t>
      </w:r>
      <w:r w:rsidR="001074B4" w:rsidRPr="00C2299D">
        <w:rPr>
          <w:rFonts w:ascii="Calibri" w:eastAsia="Times New Roman" w:hAnsi="Calibri" w:cs="Times New Roman"/>
          <w:b/>
          <w:sz w:val="18"/>
          <w:szCs w:val="20"/>
        </w:rPr>
        <w:t>Sport Management Emphasis</w:t>
      </w:r>
      <w:r w:rsidR="004F3F48" w:rsidRPr="00EE0066">
        <w:rPr>
          <w:rFonts w:ascii="Calibri" w:eastAsia="Times New Roman" w:hAnsi="Calibri" w:cs="Times New Roman"/>
          <w:sz w:val="18"/>
          <w:szCs w:val="20"/>
        </w:rPr>
        <w:tab/>
      </w:r>
      <w:r w:rsidR="004F3F48" w:rsidRPr="00EE0066">
        <w:rPr>
          <w:rFonts w:ascii="Calibri" w:eastAsia="Times New Roman" w:hAnsi="Calibri" w:cs="Times New Roman"/>
          <w:sz w:val="18"/>
          <w:szCs w:val="20"/>
        </w:rPr>
        <w:tab/>
      </w:r>
      <w:r w:rsidR="004F3F48" w:rsidRPr="00EE0066">
        <w:rPr>
          <w:rFonts w:ascii="Calibri" w:eastAsia="Times New Roman" w:hAnsi="Calibri" w:cs="Times New Roman"/>
          <w:sz w:val="18"/>
          <w:szCs w:val="20"/>
        </w:rPr>
        <w:tab/>
      </w:r>
      <w:r w:rsidR="004F3F48" w:rsidRPr="00EE0066">
        <w:rPr>
          <w:rFonts w:ascii="Calibri" w:eastAsia="Times New Roman" w:hAnsi="Calibri" w:cs="Times New Roman"/>
          <w:sz w:val="18"/>
          <w:szCs w:val="20"/>
        </w:rPr>
        <w:tab/>
      </w:r>
      <w:r w:rsidR="004F3F48" w:rsidRPr="00EE0066">
        <w:rPr>
          <w:rFonts w:ascii="Calibri" w:eastAsia="Times New Roman" w:hAnsi="Calibri" w:cs="Times New Roman"/>
          <w:sz w:val="18"/>
          <w:szCs w:val="20"/>
        </w:rPr>
        <w:tab/>
      </w:r>
      <w:r w:rsidR="004F3F48" w:rsidRPr="00EE0066">
        <w:rPr>
          <w:rFonts w:ascii="Calibri" w:eastAsia="Times New Roman" w:hAnsi="Calibri" w:cs="Times New Roman"/>
          <w:sz w:val="18"/>
          <w:szCs w:val="20"/>
        </w:rPr>
        <w:tab/>
      </w:r>
      <w:r w:rsidR="004F3F48" w:rsidRPr="00EE0066">
        <w:rPr>
          <w:rFonts w:ascii="Calibri" w:eastAsia="Times New Roman" w:hAnsi="Calibri" w:cs="Times New Roman"/>
          <w:sz w:val="18"/>
          <w:szCs w:val="20"/>
        </w:rPr>
        <w:tab/>
      </w:r>
      <w:r w:rsidR="004F3F48" w:rsidRPr="00EE0066">
        <w:rPr>
          <w:rFonts w:ascii="Calibri" w:eastAsia="Times New Roman" w:hAnsi="Calibri" w:cs="Times New Roman"/>
          <w:sz w:val="18"/>
          <w:szCs w:val="20"/>
        </w:rPr>
        <w:tab/>
      </w:r>
      <w:r w:rsidR="004F3F48" w:rsidRPr="00EE0066">
        <w:rPr>
          <w:rFonts w:ascii="Calibri" w:eastAsia="Times New Roman" w:hAnsi="Calibri" w:cs="Times New Roman"/>
          <w:sz w:val="18"/>
          <w:szCs w:val="20"/>
        </w:rPr>
        <w:tab/>
      </w:r>
      <w:r w:rsidR="004F3F48" w:rsidRPr="00426FF2">
        <w:rPr>
          <w:rFonts w:ascii="Calibri" w:eastAsia="Times New Roman" w:hAnsi="Calibri" w:cs="Times New Roman"/>
          <w:sz w:val="20"/>
          <w:szCs w:val="20"/>
        </w:rPr>
        <w:t>Page 2</w:t>
      </w:r>
      <w:r w:rsidR="00F859C0" w:rsidRPr="00426FF2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EE0066" w:rsidSect="00B00D09">
      <w:footerReference w:type="default" r:id="rId11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E83" w:rsidRDefault="005A3E83" w:rsidP="008518ED">
      <w:pPr>
        <w:spacing w:after="0" w:line="240" w:lineRule="auto"/>
      </w:pPr>
      <w:r>
        <w:separator/>
      </w:r>
    </w:p>
  </w:endnote>
  <w:endnote w:type="continuationSeparator" w:id="0">
    <w:p w:rsidR="005A3E83" w:rsidRDefault="005A3E83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E83" w:rsidRDefault="005A3E83" w:rsidP="008518ED">
      <w:pPr>
        <w:spacing w:after="0" w:line="240" w:lineRule="auto"/>
      </w:pPr>
      <w:r>
        <w:separator/>
      </w:r>
    </w:p>
  </w:footnote>
  <w:footnote w:type="continuationSeparator" w:id="0">
    <w:p w:rsidR="005A3E83" w:rsidRDefault="005A3E83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514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074B4"/>
    <w:rsid w:val="00121BC3"/>
    <w:rsid w:val="00122166"/>
    <w:rsid w:val="0015656C"/>
    <w:rsid w:val="00170351"/>
    <w:rsid w:val="0017620D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2F58B8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00FCB"/>
    <w:rsid w:val="00411146"/>
    <w:rsid w:val="00426FF2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150"/>
    <w:rsid w:val="00546744"/>
    <w:rsid w:val="00572ABC"/>
    <w:rsid w:val="005A240C"/>
    <w:rsid w:val="005A3E83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E7020"/>
    <w:rsid w:val="009F4F49"/>
    <w:rsid w:val="00A3318E"/>
    <w:rsid w:val="00A513C9"/>
    <w:rsid w:val="00A6715D"/>
    <w:rsid w:val="00A7231B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62DF"/>
    <w:rsid w:val="00BA7BDE"/>
    <w:rsid w:val="00BB7709"/>
    <w:rsid w:val="00BC0FEE"/>
    <w:rsid w:val="00BD787A"/>
    <w:rsid w:val="00BE4066"/>
    <w:rsid w:val="00BF6768"/>
    <w:rsid w:val="00C04A5A"/>
    <w:rsid w:val="00C17DB2"/>
    <w:rsid w:val="00C2299D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DF3287"/>
    <w:rsid w:val="00E14260"/>
    <w:rsid w:val="00E67D37"/>
    <w:rsid w:val="00E71323"/>
    <w:rsid w:val="00E725D8"/>
    <w:rsid w:val="00E7707A"/>
    <w:rsid w:val="00E80337"/>
    <w:rsid w:val="00E85269"/>
    <w:rsid w:val="00EA443B"/>
    <w:rsid w:val="00EC05FA"/>
    <w:rsid w:val="00EE0066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su.edu/advising/academic-support/general-edu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u.edu/sspe/physical-education-activity-cours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2279A-1F85-4B42-BEFE-164950B8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4</TotalTime>
  <Pages>2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5</cp:revision>
  <cp:lastPrinted>2019-06-07T15:50:00Z</cp:lastPrinted>
  <dcterms:created xsi:type="dcterms:W3CDTF">2020-03-04T23:00:00Z</dcterms:created>
  <dcterms:modified xsi:type="dcterms:W3CDTF">2021-05-05T17:18:00Z</dcterms:modified>
</cp:coreProperties>
</file>