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Catalog Year </w:t>
                                  </w:r>
                                  <w:r w:rsidR="002A1265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2020-2021</w:t>
                                  </w:r>
                                </w:p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B.S. or B.A. Community and Public Health </w:t>
                                  </w:r>
                                </w:p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Community Health Concentration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A126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9443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A126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Catalog Year </w:t>
                            </w:r>
                            <w:r w:rsidR="002A1265">
                              <w:rPr>
                                <w:b/>
                                <w:sz w:val="24"/>
                                <w:szCs w:val="20"/>
                              </w:rPr>
                              <w:t>2020-2021</w:t>
                            </w:r>
                          </w:p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 xml:space="preserve">B.S. or B.A. Community and Public Health </w:t>
                            </w:r>
                          </w:p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>Community Health Concentration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A126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443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A126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625"/>
        <w:gridCol w:w="1530"/>
        <w:gridCol w:w="2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3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2210 Medical Terminology and Communication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Default="00F51D00" w:rsidP="00F51D0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 w:rsidRPr="00122C2D">
              <w:rPr>
                <w:sz w:val="14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42593E">
        <w:tc>
          <w:tcPr>
            <w:tcW w:w="4050" w:type="dxa"/>
            <w:shd w:val="clear" w:color="auto" w:fill="F2F2F2" w:themeFill="background1" w:themeFillShade="F2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Fundamentals of Oral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rPr>
          <w:trHeight w:val="110"/>
        </w:trPr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rPr>
          <w:trHeight w:val="110"/>
        </w:trPr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 w:rsidRPr="00122C2D">
              <w:rPr>
                <w:sz w:val="14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B40E8C">
        <w:tc>
          <w:tcPr>
            <w:tcW w:w="4050" w:type="dxa"/>
            <w:shd w:val="clear" w:color="auto" w:fill="F2F2F2" w:themeFill="background1" w:themeFillShade="F2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3340 Fitness and Wellness Programs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2200, HE 2221</w:t>
            </w: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51D0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51D00" w:rsidRPr="00BA2629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 3342 Stress and Emotional Health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51D00">
        <w:tc>
          <w:tcPr>
            <w:tcW w:w="4050" w:type="dxa"/>
            <w:vAlign w:val="bottom"/>
          </w:tcPr>
          <w:p w:rsidR="00F51D00" w:rsidRPr="00BA2629" w:rsidRDefault="00F51D00" w:rsidP="00F51D0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852" w:type="dxa"/>
            <w:gridSpan w:val="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major, Junior standing, HE2200, 2221</w:t>
            </w:r>
          </w:p>
        </w:tc>
        <w:tc>
          <w:tcPr>
            <w:tcW w:w="1805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  <w:vAlign w:val="bottom"/>
          </w:tcPr>
          <w:p w:rsidR="00F51D00" w:rsidRPr="00BA2629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vAlign w:val="bottom"/>
          </w:tcPr>
          <w:p w:rsidR="00F51D00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BA2629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4442 Environmental Health in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&amp; Public Health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4446 Communication in Community and Public Health 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4445 Human Sexuality and Health Education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4444 Human Diseases in community and Public Health 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4405 Leadership and Policy </w:t>
            </w:r>
          </w:p>
        </w:tc>
        <w:tc>
          <w:tcPr>
            <w:tcW w:w="450" w:type="dxa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4420 Health Program Planning and Implementation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</w:tr>
      <w:tr w:rsidR="00F51D00" w:rsidTr="00686401">
        <w:tc>
          <w:tcPr>
            <w:tcW w:w="4050" w:type="dxa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4443 </w:t>
            </w:r>
            <w:r w:rsidRPr="00B652E2">
              <w:rPr>
                <w:sz w:val="16"/>
                <w:szCs w:val="16"/>
              </w:rPr>
              <w:t xml:space="preserve"> Substance Abuse and Health Education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F51D00">
        <w:tc>
          <w:tcPr>
            <w:tcW w:w="4050" w:type="dxa"/>
            <w:shd w:val="clear" w:color="auto" w:fill="F2F2F2" w:themeFill="background1" w:themeFillShade="F2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51D00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4435 Health Program Evaluation and Research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4420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F51D00">
        <w:tc>
          <w:tcPr>
            <w:tcW w:w="4050" w:type="dxa"/>
            <w:shd w:val="clear" w:color="auto" w:fill="FFFFFF" w:themeFill="background1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4490 Practicum in Health Education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4382" w:type="dxa"/>
            <w:gridSpan w:val="3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HE, instructor permission</w:t>
            </w:r>
          </w:p>
        </w:tc>
        <w:tc>
          <w:tcPr>
            <w:tcW w:w="275" w:type="dxa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4"/>
                <w:szCs w:val="14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4405 Leadership and Policy</w:t>
            </w:r>
          </w:p>
        </w:tc>
        <w:tc>
          <w:tcPr>
            <w:tcW w:w="450" w:type="dxa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51D00" w:rsidRDefault="00F51D00" w:rsidP="00F51D00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3"/>
          </w:tcPr>
          <w:p w:rsidR="00F51D00" w:rsidRPr="00E71323" w:rsidRDefault="00F51D00" w:rsidP="00F51D00">
            <w:pPr>
              <w:pStyle w:val="NoSpacing"/>
              <w:rPr>
                <w:sz w:val="12"/>
                <w:szCs w:val="12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4432 Community and Public Health</w:t>
            </w:r>
          </w:p>
        </w:tc>
        <w:tc>
          <w:tcPr>
            <w:tcW w:w="450" w:type="dxa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F51D00" w:rsidRDefault="00F51D00" w:rsidP="00F51D00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1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2A126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443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94436" w:rsidRPr="00D451FC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94436" w:rsidRPr="00D451FC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5175FD" w:rsidRDefault="00694436" w:rsidP="006944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2200 Promoting Wellness</w:t>
            </w:r>
          </w:p>
        </w:tc>
        <w:tc>
          <w:tcPr>
            <w:tcW w:w="540" w:type="dxa"/>
          </w:tcPr>
          <w:p w:rsidR="00694436" w:rsidRPr="005175FD" w:rsidRDefault="00694436" w:rsidP="00694436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HE 2221 Introduction to Health Education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3383 Epidemiology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4405 Health Leadership and Policy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4420 Health Program Planning and Implementation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HE 4432 Community and Public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HE 4435  Health Program Evaluation and Research 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4442 Environmental Health in Community and Public Health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443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Concentration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HCA 1115 US Health Systems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2210 Medical Terminology and Communication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3340 Fitness and Wellness Programs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3342 Stress and Emotional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4443 Substance Abuse in Community and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4444 Human Diseases in Community in Public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4445 Human Sexuality in Community and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4446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Communication Strategies in Community and Public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4490 Practicum in Community and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2C6294" w:rsidRDefault="00694436" w:rsidP="0069443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2C6294" w:rsidRDefault="00694436" w:rsidP="006944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94436" w:rsidRPr="006F2267" w:rsidRDefault="00694436" w:rsidP="0069443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94436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94436" w:rsidRPr="002B6A71" w:rsidRDefault="00694436" w:rsidP="0069443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51D00" w:rsidRPr="00B60C98" w:rsidTr="00686401">
        <w:tc>
          <w:tcPr>
            <w:tcW w:w="4860" w:type="dxa"/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  <w:r w:rsidRPr="00201CE0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971457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 w:rsidRPr="00904BEE">
              <w:rPr>
                <w:rFonts w:ascii="Calibri" w:hAnsi="Calibri"/>
                <w:color w:val="000000"/>
                <w:sz w:val="16"/>
                <w:szCs w:val="16"/>
              </w:rPr>
              <w:t>BIOL 1101 and 1101L Biology 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F64916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 1101 Fundamentals of Oral Communication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904BEE">
              <w:rPr>
                <w:sz w:val="16"/>
                <w:szCs w:val="16"/>
              </w:rPr>
              <w:t xml:space="preserve">    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7A079E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D66E89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1102 Writing and Rhetoric II        </w:t>
            </w:r>
            <w:r w:rsidRPr="00904BE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904BE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904BE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1D00" w:rsidRPr="00B60C98" w:rsidRDefault="00F51D00" w:rsidP="00F51D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1D00" w:rsidRPr="00B60C98" w:rsidRDefault="00F51D00" w:rsidP="00F51D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51D00" w:rsidRPr="00B60C98" w:rsidTr="009B5827">
        <w:tc>
          <w:tcPr>
            <w:tcW w:w="5400" w:type="dxa"/>
            <w:gridSpan w:val="2"/>
            <w:vMerge w:val="restart"/>
            <w:shd w:val="clear" w:color="auto" w:fill="auto"/>
          </w:tcPr>
          <w:p w:rsidR="00F51D00" w:rsidRPr="00A36D57" w:rsidRDefault="00F51D00" w:rsidP="00F51D00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 xml:space="preserve">Either MATH 1153 Introduction to Statistics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     (counted in GE)</w:t>
            </w:r>
          </w:p>
          <w:p w:rsidR="00F51D00" w:rsidRPr="00A36D57" w:rsidRDefault="00F51D00" w:rsidP="00632A82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>Or        MGT 2216 Business Statistics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F51D00" w:rsidRPr="00B60C98" w:rsidTr="000704D2">
        <w:tc>
          <w:tcPr>
            <w:tcW w:w="5400" w:type="dxa"/>
            <w:gridSpan w:val="2"/>
            <w:vMerge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51D00" w:rsidRPr="00B60C98" w:rsidTr="00D31222">
        <w:tc>
          <w:tcPr>
            <w:tcW w:w="5400" w:type="dxa"/>
            <w:gridSpan w:val="2"/>
            <w:vMerge w:val="restart"/>
            <w:shd w:val="clear" w:color="auto" w:fill="auto"/>
          </w:tcPr>
          <w:p w:rsidR="00F51D00" w:rsidRPr="006F2267" w:rsidRDefault="00F51D00" w:rsidP="00F51D00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 xml:space="preserve">Either PSYC  1101 Introduction to Psychology    </w:t>
            </w:r>
            <w:r>
              <w:rPr>
                <w:sz w:val="16"/>
                <w:szCs w:val="16"/>
              </w:rPr>
              <w:t xml:space="preserve"> </w:t>
            </w:r>
            <w:r w:rsidRPr="006F2267">
              <w:rPr>
                <w:sz w:val="16"/>
                <w:szCs w:val="16"/>
              </w:rPr>
              <w:t xml:space="preserve">                         (counted in GE)</w:t>
            </w:r>
          </w:p>
          <w:p w:rsidR="00F51D00" w:rsidRPr="006F2267" w:rsidRDefault="00F51D00" w:rsidP="00F51D00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Or      SOC 1102 Social Problems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F51D00" w:rsidRPr="00B60C98" w:rsidTr="00F50ED5">
        <w:tc>
          <w:tcPr>
            <w:tcW w:w="5400" w:type="dxa"/>
            <w:gridSpan w:val="2"/>
            <w:vMerge/>
            <w:shd w:val="clear" w:color="auto" w:fill="auto"/>
          </w:tcPr>
          <w:p w:rsidR="00F51D00" w:rsidRPr="001F656B" w:rsidRDefault="00F51D0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51D00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</w:tr>
      <w:tr w:rsidR="00F51D00" w:rsidRPr="00B60C98" w:rsidTr="00686401">
        <w:tc>
          <w:tcPr>
            <w:tcW w:w="4860" w:type="dxa"/>
            <w:shd w:val="clear" w:color="auto" w:fill="auto"/>
          </w:tcPr>
          <w:p w:rsidR="00F51D00" w:rsidRPr="00904BEE" w:rsidRDefault="00F51D00" w:rsidP="00F51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Required Course</w:t>
            </w:r>
          </w:p>
        </w:tc>
        <w:tc>
          <w:tcPr>
            <w:tcW w:w="540" w:type="dxa"/>
          </w:tcPr>
          <w:p w:rsidR="00F51D00" w:rsidRPr="006F2267" w:rsidRDefault="00F51D00" w:rsidP="00F51D00">
            <w:pPr>
              <w:jc w:val="center"/>
              <w:rPr>
                <w:b/>
                <w:sz w:val="16"/>
                <w:szCs w:val="16"/>
              </w:rPr>
            </w:pPr>
            <w:r w:rsidRPr="006F2267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1D00" w:rsidRPr="00B60C98" w:rsidTr="00686401">
        <w:tc>
          <w:tcPr>
            <w:tcW w:w="4860" w:type="dxa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3107 Professional and Technical Writing </w:t>
            </w:r>
          </w:p>
        </w:tc>
        <w:tc>
          <w:tcPr>
            <w:tcW w:w="540" w:type="dxa"/>
          </w:tcPr>
          <w:p w:rsidR="00F51D00" w:rsidRPr="006F2267" w:rsidRDefault="00F51D00" w:rsidP="00F51D00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51D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51D00" w:rsidRPr="00B60C98" w:rsidTr="00A6706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F51D00" w:rsidRPr="00B60C98" w:rsidTr="00A6706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F51D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A126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  <w:bookmarkStart w:id="0" w:name="_GoBack"/>
            <w:bookmarkEnd w:id="0"/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94436">
        <w:rPr>
          <w:rFonts w:ascii="Calibri" w:eastAsia="Times New Roman" w:hAnsi="Calibri" w:cs="Times New Roman"/>
          <w:sz w:val="20"/>
          <w:szCs w:val="20"/>
        </w:rPr>
        <w:t>BA-BS, CPH, Community Health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94436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1D00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0C7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F6C7-0123-48F5-89EC-CEC59361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2020-03-04T17:52:00Z</dcterms:created>
  <dcterms:modified xsi:type="dcterms:W3CDTF">2020-03-04T17:52:00Z</dcterms:modified>
</cp:coreProperties>
</file>