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66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="00D47E1D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D47E1D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="00D47E1D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D47E1D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866C23">
        <w:trPr>
          <w:trHeight w:val="260"/>
        </w:trPr>
        <w:tc>
          <w:tcPr>
            <w:tcW w:w="4676" w:type="dxa"/>
            <w:vAlign w:val="center"/>
          </w:tcPr>
          <w:p w:rsidR="001066BC" w:rsidRPr="00D47E1D" w:rsidRDefault="00D47E1D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D47E1D">
              <w:rPr>
                <w:sz w:val="24"/>
                <w:szCs w:val="24"/>
              </w:rPr>
              <w:t>Civil Engineering Technology - AAS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866C23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1: ENGL 1101 English Composition </w:t>
            </w:r>
            <w:r>
              <w:rPr>
                <w:sz w:val="16"/>
                <w:szCs w:val="16"/>
              </w:rPr>
              <w:t xml:space="preserve"> or ENGL 1101P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E36335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0110: Applied Mathematics 1</w:t>
            </w:r>
          </w:p>
        </w:tc>
        <w:tc>
          <w:tcPr>
            <w:tcW w:w="631" w:type="dxa"/>
          </w:tcPr>
          <w:p w:rsidR="001066BC" w:rsidRPr="00E36335" w:rsidRDefault="001066BC" w:rsidP="00E3633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0111/GEMT 1111: Drawing with CAD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0112/GEMT 1112: Beginning Surveying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0120: Applied Mathematics II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0121/GEMT 1121: Civil Engineering Technology Drafting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0111/GEMT 1111</w:t>
            </w: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0122/GEMT 1122 Intermediate Surveying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0112/GEMT 1112</w:t>
            </w: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  <w:vAlign w:val="center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866C23" w:rsidTr="00866C23">
        <w:tc>
          <w:tcPr>
            <w:tcW w:w="4676" w:type="dxa"/>
            <w:shd w:val="clear" w:color="auto" w:fill="auto"/>
          </w:tcPr>
          <w:p w:rsidR="001066BC" w:rsidRPr="00E01765" w:rsidRDefault="001066BC" w:rsidP="00E01765">
            <w:pPr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GE Objective 3: Mathematics/Computation</w:t>
            </w:r>
            <w:r w:rsidRPr="00E01765">
              <w:rPr>
                <w:sz w:val="16"/>
                <w:szCs w:val="16"/>
              </w:rPr>
              <w:tab/>
            </w:r>
          </w:p>
        </w:tc>
        <w:tc>
          <w:tcPr>
            <w:tcW w:w="631" w:type="dxa"/>
            <w:shd w:val="clear" w:color="auto" w:fill="auto"/>
          </w:tcPr>
          <w:p w:rsidR="001066BC" w:rsidRPr="00E01765" w:rsidRDefault="001066BC" w:rsidP="00E01765">
            <w:pPr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1066BC" w:rsidRPr="00E01765" w:rsidRDefault="001066BC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</w:tcPr>
          <w:p w:rsidR="001066BC" w:rsidRPr="00E01765" w:rsidRDefault="001066BC" w:rsidP="00E01765">
            <w:pPr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  <w:shd w:val="clear" w:color="auto" w:fill="auto"/>
          </w:tcPr>
          <w:p w:rsidR="001066BC" w:rsidRPr="00E01765" w:rsidRDefault="001066BC" w:rsidP="00E01765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1066BC" w:rsidRPr="00E01765" w:rsidRDefault="001066BC" w:rsidP="00E01765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GE Objective 5: PHYS 1101/L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center"/>
          </w:tcPr>
          <w:p w:rsidR="001066BC" w:rsidRPr="00292C65" w:rsidRDefault="00866C23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0216/GEMT 2216: Route Survey and Design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0122/GEMT 1122</w:t>
            </w: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0230: Construction Inspection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0241: Utility Operations and Maintenance I – Wastewater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/Imagery Analysis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1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trHeight w:val="45"/>
        </w:trPr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292C65" w:rsidRDefault="00866C23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31" w:type="dxa"/>
            <w:vAlign w:val="center"/>
          </w:tcPr>
          <w:p w:rsidR="00866C23" w:rsidRPr="00E3633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</w:t>
            </w:r>
            <w:r>
              <w:rPr>
                <w:sz w:val="16"/>
                <w:szCs w:val="16"/>
              </w:rPr>
              <w:t>31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Plan Reading and Specifications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0242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Utility Operations and Maintenance II – Water</w:t>
            </w: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866C23" w:rsidP="00106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0110: Applied Mathematics 1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0111/GEMT 1111: Drawing with CAD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0112/GEMT 1112: Beginning Surveying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434098" w:rsidRDefault="00866C23" w:rsidP="00866C23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434098" w:rsidRDefault="00866C23" w:rsidP="00866C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10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Scientific Ways of Knowing                                       PHYS 1101/L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7D435B" w:rsidRDefault="00866C23" w:rsidP="00866C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66C23" w:rsidRPr="007D435B" w:rsidTr="00E901BA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0120: Applied Mathematics II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7D435B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B1061E" w:rsidTr="00E901BA">
        <w:trPr>
          <w:trHeight w:val="234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0121/GEMT 1121: Civil Engineering Technology Drafting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B1061E" w:rsidRDefault="00866C23" w:rsidP="00866C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0122/GEMT 1122 Intermediate Surveying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0216/GEMT 2216: Route Survey and Design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0230: Construction Inspection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rPr>
          <w:trHeight w:val="70"/>
        </w:trPr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0241: Utility Operations and Maintenance I – Wastewater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/Imagery Analysis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1E65D2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53" w:type="dxa"/>
            <w:vAlign w:val="center"/>
          </w:tcPr>
          <w:p w:rsidR="00866C23" w:rsidRPr="00E3633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</w:t>
            </w:r>
            <w:r>
              <w:rPr>
                <w:sz w:val="16"/>
                <w:szCs w:val="16"/>
              </w:rPr>
              <w:t>31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Plan Reading and Specifications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0242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Utility Operations and Maintenance II – Water</w:t>
            </w: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E901BA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866C23" w:rsidP="0086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066BC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720B6"/>
    <w:rsid w:val="00792F6D"/>
    <w:rsid w:val="007A4857"/>
    <w:rsid w:val="007D435B"/>
    <w:rsid w:val="007F10D7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47E1D"/>
    <w:rsid w:val="00D50281"/>
    <w:rsid w:val="00D53A93"/>
    <w:rsid w:val="00D54E33"/>
    <w:rsid w:val="00D65C41"/>
    <w:rsid w:val="00DB202D"/>
    <w:rsid w:val="00DF097F"/>
    <w:rsid w:val="00E0176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2016-12-22T16:43:00Z</dcterms:created>
  <dcterms:modified xsi:type="dcterms:W3CDTF">2016-12-22T16:43:00Z</dcterms:modified>
</cp:coreProperties>
</file>